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E53D5" w14:textId="48C40A7C" w:rsidR="00CB4AAA" w:rsidRPr="00CB4AAA" w:rsidRDefault="0054113A" w:rsidP="00CB4AAA">
      <w:pPr>
        <w:widowControl/>
        <w:spacing w:before="100" w:beforeAutospacing="1" w:after="100" w:afterAutospacing="1"/>
        <w:jc w:val="center"/>
        <w:rPr>
          <w:b/>
          <w:color w:val="17365D" w:themeColor="text2" w:themeShade="BF"/>
          <w:kern w:val="0"/>
          <w:sz w:val="36"/>
        </w:rPr>
      </w:pPr>
      <w:r>
        <w:rPr>
          <w:b/>
          <w:color w:val="17365D" w:themeColor="text2" w:themeShade="BF"/>
          <w:kern w:val="0"/>
          <w:sz w:val="36"/>
        </w:rPr>
        <w:t>F</w:t>
      </w:r>
      <w:r>
        <w:rPr>
          <w:rFonts w:hint="eastAsia"/>
          <w:b/>
          <w:color w:val="17365D" w:themeColor="text2" w:themeShade="BF"/>
          <w:kern w:val="0"/>
          <w:sz w:val="36"/>
        </w:rPr>
        <w:t>udan</w:t>
      </w:r>
      <w:r w:rsidR="006D5893">
        <w:rPr>
          <w:b/>
          <w:color w:val="17365D" w:themeColor="text2" w:themeShade="BF"/>
          <w:kern w:val="0"/>
          <w:sz w:val="36"/>
        </w:rPr>
        <w:t xml:space="preserve"> S</w:t>
      </w:r>
      <w:r>
        <w:rPr>
          <w:rFonts w:hint="eastAsia"/>
          <w:b/>
          <w:color w:val="17365D" w:themeColor="text2" w:themeShade="BF"/>
          <w:kern w:val="0"/>
          <w:sz w:val="36"/>
        </w:rPr>
        <w:t>chool</w:t>
      </w:r>
      <w:r>
        <w:rPr>
          <w:b/>
          <w:color w:val="17365D" w:themeColor="text2" w:themeShade="BF"/>
          <w:kern w:val="0"/>
          <w:sz w:val="36"/>
        </w:rPr>
        <w:t xml:space="preserve"> </w:t>
      </w:r>
      <w:r w:rsidR="006D5893">
        <w:rPr>
          <w:b/>
          <w:color w:val="17365D" w:themeColor="text2" w:themeShade="BF"/>
          <w:kern w:val="0"/>
          <w:sz w:val="36"/>
        </w:rPr>
        <w:t xml:space="preserve">of Journalism </w:t>
      </w:r>
      <w:bookmarkStart w:id="0" w:name="_GoBack"/>
      <w:bookmarkEnd w:id="0"/>
      <w:r>
        <w:rPr>
          <w:b/>
          <w:color w:val="17365D" w:themeColor="text2" w:themeShade="BF"/>
          <w:kern w:val="0"/>
          <w:sz w:val="36"/>
        </w:rPr>
        <w:t>Course T</w:t>
      </w:r>
      <w:r>
        <w:rPr>
          <w:rFonts w:hint="eastAsia"/>
          <w:b/>
          <w:color w:val="17365D" w:themeColor="text2" w:themeShade="BF"/>
          <w:kern w:val="0"/>
          <w:sz w:val="36"/>
        </w:rPr>
        <w:t>imetable</w:t>
      </w:r>
      <w:r w:rsidR="006C1FEA">
        <w:rPr>
          <w:b/>
          <w:color w:val="17365D" w:themeColor="text2" w:themeShade="BF"/>
          <w:kern w:val="0"/>
          <w:sz w:val="36"/>
        </w:rPr>
        <w:t xml:space="preserve"> (2022 </w:t>
      </w:r>
      <w:r w:rsidR="008635BC">
        <w:rPr>
          <w:b/>
          <w:color w:val="17365D" w:themeColor="text2" w:themeShade="BF"/>
          <w:kern w:val="0"/>
          <w:sz w:val="36"/>
        </w:rPr>
        <w:t>S</w:t>
      </w:r>
      <w:r w:rsidR="008635BC">
        <w:rPr>
          <w:rFonts w:hint="eastAsia"/>
          <w:b/>
          <w:color w:val="17365D" w:themeColor="text2" w:themeShade="BF"/>
          <w:kern w:val="0"/>
          <w:sz w:val="36"/>
        </w:rPr>
        <w:t>pring</w:t>
      </w:r>
      <w:r w:rsidR="00CB4AAA" w:rsidRPr="00CB4AAA">
        <w:rPr>
          <w:b/>
          <w:color w:val="17365D" w:themeColor="text2" w:themeShade="BF"/>
          <w:kern w:val="0"/>
          <w:sz w:val="36"/>
        </w:rPr>
        <w:t xml:space="preserve">) </w:t>
      </w:r>
    </w:p>
    <w:tbl>
      <w:tblPr>
        <w:tblW w:w="11482" w:type="dxa"/>
        <w:jc w:val="center"/>
        <w:tblLook w:val="04A0" w:firstRow="1" w:lastRow="0" w:firstColumn="1" w:lastColumn="0" w:noHBand="0" w:noVBand="1"/>
      </w:tblPr>
      <w:tblGrid>
        <w:gridCol w:w="3114"/>
        <w:gridCol w:w="3118"/>
        <w:gridCol w:w="2410"/>
        <w:gridCol w:w="2840"/>
      </w:tblGrid>
      <w:tr w:rsidR="00B279CB" w14:paraId="450E53D8" w14:textId="1205D2F6" w:rsidTr="00C879E7">
        <w:trPr>
          <w:trHeight w:val="3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50E53D6" w14:textId="77777777" w:rsidR="00B279CB" w:rsidRPr="00CB4AAA" w:rsidRDefault="00B279CB">
            <w:pPr>
              <w:jc w:val="center"/>
              <w:rPr>
                <w:highlight w:val="yellow"/>
              </w:rPr>
            </w:pPr>
            <w:r w:rsidRPr="00CB4AAA">
              <w:rPr>
                <w:highlight w:val="yellow"/>
              </w:rPr>
              <w:t>Monday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450E53D7" w14:textId="77777777" w:rsidR="00B279CB" w:rsidRPr="00CB4AAA" w:rsidRDefault="00B279CB">
            <w:pPr>
              <w:jc w:val="center"/>
              <w:rPr>
                <w:highlight w:val="yellow"/>
              </w:rPr>
            </w:pPr>
            <w:r w:rsidRPr="00CB4AAA">
              <w:rPr>
                <w:color w:val="FFFFFF" w:themeColor="background1"/>
              </w:rPr>
              <w:t>Tuesday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77EF16" w14:textId="16C1EB4A" w:rsidR="00B279CB" w:rsidRPr="00E80235" w:rsidRDefault="00B279CB">
            <w:pPr>
              <w:jc w:val="center"/>
            </w:pPr>
            <w:r>
              <w:t>Wednesday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7AF440" w14:textId="6D56C278" w:rsidR="00B279CB" w:rsidRDefault="00B279CB">
            <w:pPr>
              <w:jc w:val="center"/>
            </w:pPr>
            <w:r>
              <w:rPr>
                <w:rFonts w:hint="eastAsia"/>
              </w:rPr>
              <w:t>Thursday</w:t>
            </w:r>
          </w:p>
        </w:tc>
      </w:tr>
      <w:tr w:rsidR="00B279CB" w14:paraId="450E53E4" w14:textId="7BF8ED4C" w:rsidTr="00C879E7">
        <w:trPr>
          <w:trHeight w:val="70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DFDD" w14:textId="77777777" w:rsidR="00C879E7" w:rsidRPr="00A8290C" w:rsidRDefault="00C879E7" w:rsidP="00C879E7">
            <w:pPr>
              <w:jc w:val="left"/>
              <w:rPr>
                <w:b/>
                <w:iCs/>
                <w:color w:val="0F243E" w:themeColor="text2" w:themeShade="80"/>
              </w:rPr>
            </w:pPr>
            <w:r w:rsidRPr="001B361E">
              <w:rPr>
                <w:rFonts w:ascii="Times New Roman" w:eastAsia="宋体" w:hAnsi="Times New Roman" w:cs="Times New Roman"/>
                <w:color w:val="0F243E" w:themeColor="text2" w:themeShade="80"/>
                <w:sz w:val="24"/>
                <w:szCs w:val="24"/>
              </w:rPr>
              <w:t>China’s International Communication in a Global Context</w:t>
            </w:r>
            <w:r w:rsidRPr="00A8290C">
              <w:rPr>
                <w:b/>
                <w:iCs/>
                <w:color w:val="0F243E" w:themeColor="text2" w:themeShade="80"/>
              </w:rPr>
              <w:t xml:space="preserve">        </w:t>
            </w:r>
            <w:r>
              <w:rPr>
                <w:b/>
                <w:iCs/>
                <w:color w:val="0F243E" w:themeColor="text2" w:themeShade="80"/>
              </w:rPr>
              <w:t xml:space="preserve">       </w:t>
            </w:r>
            <w:r w:rsidRPr="00A8290C">
              <w:rPr>
                <w:b/>
                <w:iCs/>
                <w:color w:val="0F243E" w:themeColor="text2" w:themeShade="80"/>
              </w:rPr>
              <w:t xml:space="preserve">Course Code: </w:t>
            </w:r>
            <w:r>
              <w:rPr>
                <w:rFonts w:ascii="Times New Roman" w:eastAsia="宋体" w:hAnsi="Times New Roman" w:cs="Times New Roman"/>
                <w:b/>
                <w:color w:val="0F243E" w:themeColor="text2" w:themeShade="80"/>
                <w:sz w:val="24"/>
                <w:szCs w:val="24"/>
              </w:rPr>
              <w:t>JOUR637018</w:t>
            </w:r>
          </w:p>
          <w:p w14:paraId="2C440B29" w14:textId="77777777" w:rsidR="00C879E7" w:rsidRPr="00A8290C" w:rsidRDefault="00C879E7" w:rsidP="00C879E7">
            <w:pPr>
              <w:jc w:val="left"/>
              <w:rPr>
                <w:color w:val="0F243E" w:themeColor="text2" w:themeShade="80"/>
                <w:sz w:val="18"/>
                <w:szCs w:val="18"/>
              </w:rPr>
            </w:pPr>
            <w:r w:rsidRPr="00A8290C">
              <w:rPr>
                <w:color w:val="0F243E" w:themeColor="text2" w:themeShade="80"/>
                <w:sz w:val="18"/>
                <w:szCs w:val="18"/>
              </w:rPr>
              <w:t xml:space="preserve">(Elective, 2 credits) </w:t>
            </w:r>
          </w:p>
          <w:p w14:paraId="496CF0B2" w14:textId="77777777" w:rsidR="00C879E7" w:rsidRDefault="00C879E7" w:rsidP="00C879E7">
            <w:pPr>
              <w:spacing w:line="240" w:lineRule="exact"/>
              <w:rPr>
                <w:color w:val="0F243E" w:themeColor="text2" w:themeShade="80"/>
                <w:sz w:val="18"/>
                <w:szCs w:val="18"/>
              </w:rPr>
            </w:pPr>
            <w:r w:rsidRPr="00A8290C">
              <w:rPr>
                <w:color w:val="0F243E" w:themeColor="text2" w:themeShade="80"/>
                <w:sz w:val="18"/>
                <w:szCs w:val="18"/>
              </w:rPr>
              <w:t xml:space="preserve">Classroom: </w:t>
            </w:r>
            <w:r>
              <w:rPr>
                <w:color w:val="0F243E" w:themeColor="text2" w:themeShade="80"/>
                <w:sz w:val="18"/>
                <w:szCs w:val="18"/>
              </w:rPr>
              <w:t>I</w:t>
            </w:r>
            <w:r>
              <w:rPr>
                <w:rFonts w:hint="eastAsia"/>
                <w:color w:val="0F243E" w:themeColor="text2" w:themeShade="80"/>
                <w:sz w:val="18"/>
                <w:szCs w:val="18"/>
              </w:rPr>
              <w:t>nnovation</w:t>
            </w:r>
            <w:r>
              <w:rPr>
                <w:color w:val="0F243E" w:themeColor="text2" w:themeShade="80"/>
                <w:sz w:val="18"/>
                <w:szCs w:val="18"/>
              </w:rPr>
              <w:t xml:space="preserve"> S</w:t>
            </w:r>
            <w:r>
              <w:rPr>
                <w:rFonts w:hint="eastAsia"/>
                <w:color w:val="0F243E" w:themeColor="text2" w:themeShade="80"/>
                <w:sz w:val="18"/>
                <w:szCs w:val="18"/>
              </w:rPr>
              <w:t>tudio</w:t>
            </w:r>
            <w:r>
              <w:rPr>
                <w:color w:val="0F243E" w:themeColor="text2" w:themeShade="80"/>
                <w:sz w:val="18"/>
                <w:szCs w:val="18"/>
              </w:rPr>
              <w:t>, New Media Centre</w:t>
            </w:r>
          </w:p>
          <w:p w14:paraId="735ABD78" w14:textId="2D4EE1BE" w:rsidR="00C879E7" w:rsidRPr="00A8290C" w:rsidRDefault="00C879E7" w:rsidP="00C879E7">
            <w:pPr>
              <w:rPr>
                <w:color w:val="0F243E" w:themeColor="text2" w:themeShade="80"/>
                <w:sz w:val="18"/>
                <w:szCs w:val="18"/>
              </w:rPr>
            </w:pPr>
            <w:r w:rsidRPr="00A8290C">
              <w:rPr>
                <w:color w:val="0F243E" w:themeColor="text2" w:themeShade="80"/>
                <w:sz w:val="18"/>
                <w:szCs w:val="18"/>
              </w:rPr>
              <w:t xml:space="preserve">Time: </w:t>
            </w:r>
            <w:r>
              <w:rPr>
                <w:color w:val="0F243E" w:themeColor="text2" w:themeShade="80"/>
              </w:rPr>
              <w:t>13</w:t>
            </w:r>
            <w:r>
              <w:rPr>
                <w:rFonts w:hint="eastAsia"/>
                <w:color w:val="0F243E" w:themeColor="text2" w:themeShade="80"/>
              </w:rPr>
              <w:t>:</w:t>
            </w:r>
            <w:r>
              <w:rPr>
                <w:color w:val="0F243E" w:themeColor="text2" w:themeShade="80"/>
              </w:rPr>
              <w:t>00-15:1</w:t>
            </w:r>
            <w:r w:rsidR="00470DA8">
              <w:rPr>
                <w:color w:val="0F243E" w:themeColor="text2" w:themeShade="80"/>
              </w:rPr>
              <w:t>5</w:t>
            </w:r>
            <w:r>
              <w:rPr>
                <w:color w:val="0F243E" w:themeColor="text2" w:themeShade="80"/>
              </w:rPr>
              <w:t>, week 1-1</w:t>
            </w:r>
            <w:r>
              <w:rPr>
                <w:rFonts w:hint="eastAsia"/>
                <w:color w:val="0F243E" w:themeColor="text2" w:themeShade="80"/>
              </w:rPr>
              <w:t>2</w:t>
            </w:r>
          </w:p>
          <w:p w14:paraId="450E53DE" w14:textId="401D69A1" w:rsidR="00C879E7" w:rsidRPr="00A8290C" w:rsidRDefault="00C879E7" w:rsidP="005161F5">
            <w:pPr>
              <w:jc w:val="left"/>
              <w:rPr>
                <w:b/>
                <w:iCs/>
                <w:color w:val="0F243E" w:themeColor="text2" w:themeShade="80"/>
                <w:szCs w:val="21"/>
              </w:rPr>
            </w:pPr>
            <w:r w:rsidRPr="00A8290C">
              <w:rPr>
                <w:color w:val="0F243E" w:themeColor="text2" w:themeShade="80"/>
                <w:sz w:val="18"/>
                <w:szCs w:val="18"/>
              </w:rPr>
              <w:t xml:space="preserve">Lecturer: Prof. Shen Guolin </w:t>
            </w:r>
            <w:r w:rsidRPr="00A8290C">
              <w:rPr>
                <w:rFonts w:hint="eastAsia"/>
                <w:color w:val="0F243E" w:themeColor="text2" w:themeShade="80"/>
                <w:sz w:val="18"/>
                <w:szCs w:val="18"/>
              </w:rPr>
              <w:t>沈国麟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E53E3" w14:textId="3DB86BB4" w:rsidR="00B279CB" w:rsidRPr="00A8290C" w:rsidRDefault="00B279CB" w:rsidP="00AA5552">
            <w:pPr>
              <w:jc w:val="left"/>
              <w:rPr>
                <w:color w:val="0F243E" w:themeColor="text2" w:themeShade="80"/>
                <w:szCs w:val="21"/>
              </w:rPr>
            </w:pPr>
            <w:r w:rsidRPr="00A8290C">
              <w:rPr>
                <w:rFonts w:hint="eastAsia"/>
                <w:color w:val="0F243E" w:themeColor="text2" w:themeShade="8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4CBD0" w14:textId="37C76A32" w:rsidR="00B279CB" w:rsidRPr="00A8290C" w:rsidRDefault="00B279CB" w:rsidP="008900D1">
            <w:pPr>
              <w:jc w:val="left"/>
              <w:rPr>
                <w:rFonts w:ascii="Times New Roman" w:eastAsia="宋体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489B4" w14:textId="77777777" w:rsidR="00B279CB" w:rsidRPr="00A8290C" w:rsidRDefault="00B279CB" w:rsidP="00E446A0">
            <w:pPr>
              <w:jc w:val="left"/>
              <w:rPr>
                <w:rFonts w:ascii="Times New Roman" w:eastAsia="宋体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B279CB" w14:paraId="450E53E7" w14:textId="04137312" w:rsidTr="00C879E7">
        <w:trPr>
          <w:trHeight w:val="26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50E53E5" w14:textId="1670D7B1" w:rsidR="00B279CB" w:rsidRPr="00CB4AAA" w:rsidRDefault="00B279CB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Late Afternoon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450E53E6" w14:textId="14540F3F" w:rsidR="00B279CB" w:rsidRPr="00CB4AAA" w:rsidRDefault="00B279CB">
            <w:pPr>
              <w:jc w:val="center"/>
              <w:rPr>
                <w:highlight w:val="yellow"/>
              </w:rPr>
            </w:pPr>
            <w:r w:rsidRPr="00D35B27">
              <w:rPr>
                <w:color w:val="000000" w:themeColor="text1"/>
              </w:rPr>
              <w:t>Late Afternoon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6B7866" w14:textId="3ECFAFFA" w:rsidR="00B279CB" w:rsidRPr="00CB4AAA" w:rsidRDefault="00B279CB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highlight w:val="yellow"/>
              </w:rPr>
              <w:t>Late Afternoon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32213F" w14:textId="5277626E" w:rsidR="00B279CB" w:rsidRDefault="00B279CB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Late Afternoon</w:t>
            </w:r>
          </w:p>
        </w:tc>
      </w:tr>
      <w:tr w:rsidR="00B279CB" w14:paraId="450E53F3" w14:textId="1332786F" w:rsidTr="00C879E7">
        <w:trPr>
          <w:trHeight w:val="78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0D08" w14:textId="77777777" w:rsidR="00B279CB" w:rsidRPr="00A8290C" w:rsidRDefault="00B279CB" w:rsidP="00B279CB">
            <w:pPr>
              <w:jc w:val="left"/>
              <w:rPr>
                <w:b/>
                <w:color w:val="0F243E" w:themeColor="text2" w:themeShade="80"/>
                <w:sz w:val="18"/>
                <w:szCs w:val="18"/>
              </w:rPr>
            </w:pPr>
            <w:r w:rsidRPr="00A8290C">
              <w:rPr>
                <w:rFonts w:ascii="Times New Roman" w:eastAsia="宋体" w:hAnsi="Times New Roman" w:cs="Times New Roman"/>
                <w:color w:val="0F243E" w:themeColor="text2" w:themeShade="80"/>
                <w:sz w:val="24"/>
                <w:szCs w:val="24"/>
              </w:rPr>
              <w:t>Contemporary Arts in China</w:t>
            </w:r>
            <w:r w:rsidRPr="00A8290C">
              <w:rPr>
                <w:b/>
                <w:color w:val="0F243E" w:themeColor="text2" w:themeShade="80"/>
                <w:sz w:val="24"/>
                <w:szCs w:val="24"/>
              </w:rPr>
              <w:t xml:space="preserve"> </w:t>
            </w:r>
            <w:r w:rsidRPr="00A8290C">
              <w:rPr>
                <w:rFonts w:hint="eastAsia"/>
                <w:b/>
                <w:color w:val="0F243E" w:themeColor="text2" w:themeShade="80"/>
                <w:sz w:val="24"/>
                <w:szCs w:val="24"/>
              </w:rPr>
              <w:t xml:space="preserve">  </w:t>
            </w:r>
            <w:r>
              <w:rPr>
                <w:b/>
                <w:color w:val="0F243E" w:themeColor="text2" w:themeShade="80"/>
                <w:sz w:val="24"/>
                <w:szCs w:val="24"/>
              </w:rPr>
              <w:t xml:space="preserve">         </w:t>
            </w:r>
            <w:r w:rsidRPr="00A8290C">
              <w:rPr>
                <w:b/>
                <w:color w:val="0F243E" w:themeColor="text2" w:themeShade="80"/>
                <w:sz w:val="24"/>
                <w:szCs w:val="24"/>
              </w:rPr>
              <w:t xml:space="preserve">Course Code: </w:t>
            </w:r>
            <w:r w:rsidRPr="00A8290C">
              <w:rPr>
                <w:rFonts w:ascii="Times New Roman" w:eastAsia="宋体" w:hAnsi="Times New Roman" w:cs="Times New Roman"/>
                <w:b/>
                <w:color w:val="0F243E" w:themeColor="text2" w:themeShade="80"/>
                <w:sz w:val="24"/>
                <w:szCs w:val="24"/>
              </w:rPr>
              <w:t>LSE630038</w:t>
            </w:r>
            <w:r w:rsidRPr="00A8290C">
              <w:rPr>
                <w:b/>
                <w:color w:val="0F243E" w:themeColor="text2" w:themeShade="80"/>
                <w:sz w:val="18"/>
                <w:szCs w:val="18"/>
              </w:rPr>
              <w:t xml:space="preserve">  </w:t>
            </w:r>
          </w:p>
          <w:p w14:paraId="5024A1B4" w14:textId="77777777" w:rsidR="00B279CB" w:rsidRPr="00A8290C" w:rsidRDefault="00B279CB" w:rsidP="00B279CB">
            <w:pPr>
              <w:jc w:val="left"/>
              <w:rPr>
                <w:color w:val="0F243E" w:themeColor="text2" w:themeShade="80"/>
                <w:sz w:val="18"/>
                <w:szCs w:val="18"/>
              </w:rPr>
            </w:pPr>
            <w:r w:rsidRPr="00A8290C">
              <w:rPr>
                <w:color w:val="0F243E" w:themeColor="text2" w:themeShade="80"/>
                <w:sz w:val="18"/>
                <w:szCs w:val="18"/>
              </w:rPr>
              <w:t>(Elective, 2 credits)</w:t>
            </w:r>
          </w:p>
          <w:p w14:paraId="1EF072C1" w14:textId="77777777" w:rsidR="006C1FEA" w:rsidRDefault="006C1FEA" w:rsidP="006C1FEA">
            <w:pPr>
              <w:spacing w:line="240" w:lineRule="exact"/>
              <w:rPr>
                <w:color w:val="0F243E" w:themeColor="text2" w:themeShade="80"/>
                <w:sz w:val="18"/>
                <w:szCs w:val="18"/>
              </w:rPr>
            </w:pPr>
            <w:r w:rsidRPr="00A8290C">
              <w:rPr>
                <w:color w:val="0F243E" w:themeColor="text2" w:themeShade="80"/>
                <w:sz w:val="18"/>
                <w:szCs w:val="18"/>
              </w:rPr>
              <w:t xml:space="preserve">Classroom: </w:t>
            </w:r>
            <w:r>
              <w:rPr>
                <w:color w:val="0F243E" w:themeColor="text2" w:themeShade="80"/>
                <w:sz w:val="18"/>
                <w:szCs w:val="18"/>
              </w:rPr>
              <w:t>I</w:t>
            </w:r>
            <w:r>
              <w:rPr>
                <w:rFonts w:hint="eastAsia"/>
                <w:color w:val="0F243E" w:themeColor="text2" w:themeShade="80"/>
                <w:sz w:val="18"/>
                <w:szCs w:val="18"/>
              </w:rPr>
              <w:t>nnovation</w:t>
            </w:r>
            <w:r>
              <w:rPr>
                <w:color w:val="0F243E" w:themeColor="text2" w:themeShade="80"/>
                <w:sz w:val="18"/>
                <w:szCs w:val="18"/>
              </w:rPr>
              <w:t xml:space="preserve"> S</w:t>
            </w:r>
            <w:r>
              <w:rPr>
                <w:rFonts w:hint="eastAsia"/>
                <w:color w:val="0F243E" w:themeColor="text2" w:themeShade="80"/>
                <w:sz w:val="18"/>
                <w:szCs w:val="18"/>
              </w:rPr>
              <w:t>tudio</w:t>
            </w:r>
            <w:r>
              <w:rPr>
                <w:color w:val="0F243E" w:themeColor="text2" w:themeShade="80"/>
                <w:sz w:val="18"/>
                <w:szCs w:val="18"/>
              </w:rPr>
              <w:t>, New Media Centre</w:t>
            </w:r>
          </w:p>
          <w:p w14:paraId="5F6C9ECC" w14:textId="0603B6EE" w:rsidR="00B279CB" w:rsidRPr="006C1FEA" w:rsidRDefault="00B279CB" w:rsidP="006C1FEA">
            <w:pPr>
              <w:rPr>
                <w:color w:val="0F243E" w:themeColor="text2" w:themeShade="80"/>
                <w:sz w:val="18"/>
                <w:szCs w:val="18"/>
              </w:rPr>
            </w:pPr>
            <w:r>
              <w:rPr>
                <w:color w:val="0F243E" w:themeColor="text2" w:themeShade="80"/>
              </w:rPr>
              <w:t xml:space="preserve">Time: </w:t>
            </w:r>
            <w:r>
              <w:rPr>
                <w:rFonts w:hint="eastAsia"/>
                <w:color w:val="0F243E" w:themeColor="text2" w:themeShade="80"/>
              </w:rPr>
              <w:t>15</w:t>
            </w:r>
            <w:r>
              <w:rPr>
                <w:color w:val="0F243E" w:themeColor="text2" w:themeShade="80"/>
              </w:rPr>
              <w:t>:2</w:t>
            </w:r>
            <w:r>
              <w:rPr>
                <w:rFonts w:hint="eastAsia"/>
                <w:color w:val="0F243E" w:themeColor="text2" w:themeShade="80"/>
              </w:rPr>
              <w:t>5</w:t>
            </w:r>
            <w:r>
              <w:rPr>
                <w:color w:val="0F243E" w:themeColor="text2" w:themeShade="80"/>
              </w:rPr>
              <w:t>-1</w:t>
            </w:r>
            <w:r>
              <w:rPr>
                <w:rFonts w:hint="eastAsia"/>
                <w:color w:val="0F243E" w:themeColor="text2" w:themeShade="80"/>
              </w:rPr>
              <w:t>7</w:t>
            </w:r>
            <w:r>
              <w:rPr>
                <w:color w:val="0F243E" w:themeColor="text2" w:themeShade="80"/>
              </w:rPr>
              <w:t>:</w:t>
            </w:r>
            <w:r>
              <w:rPr>
                <w:rFonts w:hint="eastAsia"/>
                <w:color w:val="0F243E" w:themeColor="text2" w:themeShade="80"/>
              </w:rPr>
              <w:t>40</w:t>
            </w:r>
            <w:r>
              <w:rPr>
                <w:color w:val="0F243E" w:themeColor="text2" w:themeShade="80"/>
              </w:rPr>
              <w:t>, week 1-1</w:t>
            </w:r>
            <w:r>
              <w:rPr>
                <w:rFonts w:hint="eastAsia"/>
                <w:color w:val="0F243E" w:themeColor="text2" w:themeShade="80"/>
              </w:rPr>
              <w:t>2</w:t>
            </w:r>
          </w:p>
          <w:p w14:paraId="450E53ED" w14:textId="6514F038" w:rsidR="00B279CB" w:rsidRPr="00B279CB" w:rsidRDefault="00B279CB" w:rsidP="00B279CB">
            <w:pPr>
              <w:rPr>
                <w:color w:val="0F243E" w:themeColor="text2" w:themeShade="80"/>
                <w:sz w:val="18"/>
                <w:szCs w:val="18"/>
              </w:rPr>
            </w:pPr>
            <w:r w:rsidRPr="00A8290C">
              <w:rPr>
                <w:color w:val="0F243E" w:themeColor="text2" w:themeShade="80"/>
                <w:sz w:val="18"/>
                <w:szCs w:val="18"/>
              </w:rPr>
              <w:t>Lecturer: X</w:t>
            </w:r>
            <w:r w:rsidRPr="00A8290C">
              <w:rPr>
                <w:rFonts w:hint="eastAsia"/>
                <w:color w:val="0F243E" w:themeColor="text2" w:themeShade="80"/>
                <w:sz w:val="18"/>
                <w:szCs w:val="18"/>
              </w:rPr>
              <w:t>U</w:t>
            </w:r>
            <w:r w:rsidRPr="00A8290C">
              <w:rPr>
                <w:color w:val="0F243E" w:themeColor="text2" w:themeShade="80"/>
                <w:sz w:val="18"/>
                <w:szCs w:val="18"/>
              </w:rPr>
              <w:t xml:space="preserve"> Jia </w:t>
            </w:r>
            <w:r w:rsidRPr="00A8290C">
              <w:rPr>
                <w:rFonts w:hint="eastAsia"/>
                <w:color w:val="0F243E" w:themeColor="text2" w:themeShade="80"/>
                <w:sz w:val="18"/>
                <w:szCs w:val="18"/>
              </w:rPr>
              <w:t>徐佳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3D06A" w14:textId="77777777" w:rsidR="00B279CB" w:rsidRPr="006C1FEA" w:rsidRDefault="00B279CB" w:rsidP="00DD36C1">
            <w:pPr>
              <w:rPr>
                <w:rFonts w:ascii="Times New Roman" w:eastAsia="宋体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C1FEA">
              <w:rPr>
                <w:rFonts w:ascii="Times New Roman" w:eastAsia="宋体" w:hAnsi="Times New Roman" w:cs="Times New Roman" w:hint="eastAsia"/>
                <w:color w:val="0F243E" w:themeColor="text2" w:themeShade="80"/>
                <w:sz w:val="24"/>
                <w:szCs w:val="24"/>
              </w:rPr>
              <w:t>Urban Communication in China: A media perspective</w:t>
            </w:r>
          </w:p>
          <w:p w14:paraId="1949A960" w14:textId="77777777" w:rsidR="006C1FEA" w:rsidRDefault="006C1FEA" w:rsidP="00DD36C1">
            <w:pPr>
              <w:rPr>
                <w:b/>
                <w:color w:val="0F243E" w:themeColor="text2" w:themeShade="80"/>
                <w:sz w:val="24"/>
                <w:szCs w:val="24"/>
              </w:rPr>
            </w:pPr>
            <w:r w:rsidRPr="00A8290C">
              <w:rPr>
                <w:b/>
                <w:color w:val="0F243E" w:themeColor="text2" w:themeShade="80"/>
                <w:sz w:val="24"/>
                <w:szCs w:val="24"/>
              </w:rPr>
              <w:t>Course Code:</w:t>
            </w:r>
            <w:r>
              <w:t xml:space="preserve"> </w:t>
            </w:r>
            <w:r w:rsidRPr="006C1FEA">
              <w:rPr>
                <w:b/>
                <w:color w:val="0F243E" w:themeColor="text2" w:themeShade="80"/>
                <w:sz w:val="24"/>
                <w:szCs w:val="24"/>
              </w:rPr>
              <w:t>JOUR637032</w:t>
            </w:r>
          </w:p>
          <w:p w14:paraId="400FFED9" w14:textId="77777777" w:rsidR="006C1FEA" w:rsidRPr="00A8290C" w:rsidRDefault="006C1FEA" w:rsidP="006C1FEA">
            <w:pPr>
              <w:jc w:val="left"/>
              <w:rPr>
                <w:color w:val="0F243E" w:themeColor="text2" w:themeShade="80"/>
                <w:sz w:val="18"/>
                <w:szCs w:val="18"/>
              </w:rPr>
            </w:pPr>
            <w:r w:rsidRPr="00A8290C">
              <w:rPr>
                <w:color w:val="0F243E" w:themeColor="text2" w:themeShade="80"/>
                <w:sz w:val="18"/>
                <w:szCs w:val="18"/>
              </w:rPr>
              <w:t>(Elective, 2 credits)</w:t>
            </w:r>
          </w:p>
          <w:p w14:paraId="1D6B8CE4" w14:textId="77777777" w:rsidR="006C1FEA" w:rsidRDefault="006C1FEA" w:rsidP="006C1FEA">
            <w:pPr>
              <w:spacing w:line="240" w:lineRule="exact"/>
              <w:rPr>
                <w:color w:val="0F243E" w:themeColor="text2" w:themeShade="80"/>
                <w:sz w:val="18"/>
                <w:szCs w:val="18"/>
              </w:rPr>
            </w:pPr>
            <w:r w:rsidRPr="00A8290C">
              <w:rPr>
                <w:color w:val="0F243E" w:themeColor="text2" w:themeShade="80"/>
                <w:sz w:val="18"/>
                <w:szCs w:val="18"/>
              </w:rPr>
              <w:t xml:space="preserve">Classroom: </w:t>
            </w:r>
            <w:r>
              <w:rPr>
                <w:color w:val="0F243E" w:themeColor="text2" w:themeShade="80"/>
                <w:sz w:val="18"/>
                <w:szCs w:val="18"/>
              </w:rPr>
              <w:t>I</w:t>
            </w:r>
            <w:r>
              <w:rPr>
                <w:rFonts w:hint="eastAsia"/>
                <w:color w:val="0F243E" w:themeColor="text2" w:themeShade="80"/>
                <w:sz w:val="18"/>
                <w:szCs w:val="18"/>
              </w:rPr>
              <w:t>nnovation</w:t>
            </w:r>
            <w:r>
              <w:rPr>
                <w:color w:val="0F243E" w:themeColor="text2" w:themeShade="80"/>
                <w:sz w:val="18"/>
                <w:szCs w:val="18"/>
              </w:rPr>
              <w:t xml:space="preserve"> S</w:t>
            </w:r>
            <w:r>
              <w:rPr>
                <w:rFonts w:hint="eastAsia"/>
                <w:color w:val="0F243E" w:themeColor="text2" w:themeShade="80"/>
                <w:sz w:val="18"/>
                <w:szCs w:val="18"/>
              </w:rPr>
              <w:t>tudio</w:t>
            </w:r>
            <w:r>
              <w:rPr>
                <w:color w:val="0F243E" w:themeColor="text2" w:themeShade="80"/>
                <w:sz w:val="18"/>
                <w:szCs w:val="18"/>
              </w:rPr>
              <w:t>, New Media Centre</w:t>
            </w:r>
          </w:p>
          <w:p w14:paraId="5935D3F4" w14:textId="77777777" w:rsidR="006C1FEA" w:rsidRPr="00A8290C" w:rsidRDefault="006C1FEA" w:rsidP="006C1FEA">
            <w:pPr>
              <w:rPr>
                <w:color w:val="0F243E" w:themeColor="text2" w:themeShade="80"/>
                <w:sz w:val="18"/>
                <w:szCs w:val="18"/>
              </w:rPr>
            </w:pPr>
            <w:r>
              <w:rPr>
                <w:color w:val="0F243E" w:themeColor="text2" w:themeShade="80"/>
              </w:rPr>
              <w:t xml:space="preserve">Time: </w:t>
            </w:r>
            <w:r>
              <w:rPr>
                <w:rFonts w:hint="eastAsia"/>
                <w:color w:val="0F243E" w:themeColor="text2" w:themeShade="80"/>
              </w:rPr>
              <w:t>15</w:t>
            </w:r>
            <w:r>
              <w:rPr>
                <w:color w:val="0F243E" w:themeColor="text2" w:themeShade="80"/>
              </w:rPr>
              <w:t>:2</w:t>
            </w:r>
            <w:r>
              <w:rPr>
                <w:rFonts w:hint="eastAsia"/>
                <w:color w:val="0F243E" w:themeColor="text2" w:themeShade="80"/>
              </w:rPr>
              <w:t>5</w:t>
            </w:r>
            <w:r>
              <w:rPr>
                <w:color w:val="0F243E" w:themeColor="text2" w:themeShade="80"/>
              </w:rPr>
              <w:t>-1</w:t>
            </w:r>
            <w:r>
              <w:rPr>
                <w:rFonts w:hint="eastAsia"/>
                <w:color w:val="0F243E" w:themeColor="text2" w:themeShade="80"/>
              </w:rPr>
              <w:t>7</w:t>
            </w:r>
            <w:r>
              <w:rPr>
                <w:color w:val="0F243E" w:themeColor="text2" w:themeShade="80"/>
              </w:rPr>
              <w:t>:</w:t>
            </w:r>
            <w:r>
              <w:rPr>
                <w:rFonts w:hint="eastAsia"/>
                <w:color w:val="0F243E" w:themeColor="text2" w:themeShade="80"/>
              </w:rPr>
              <w:t>40</w:t>
            </w:r>
            <w:r>
              <w:rPr>
                <w:color w:val="0F243E" w:themeColor="text2" w:themeShade="80"/>
              </w:rPr>
              <w:t>, week 1-1</w:t>
            </w:r>
            <w:r>
              <w:rPr>
                <w:rFonts w:hint="eastAsia"/>
                <w:color w:val="0F243E" w:themeColor="text2" w:themeShade="80"/>
              </w:rPr>
              <w:t>2</w:t>
            </w:r>
          </w:p>
          <w:p w14:paraId="450E53F2" w14:textId="386AC1C1" w:rsidR="006C1FEA" w:rsidRPr="006C1FEA" w:rsidRDefault="006C1FEA" w:rsidP="006C1FEA">
            <w:pPr>
              <w:spacing w:line="240" w:lineRule="exact"/>
              <w:rPr>
                <w:color w:val="0F243E" w:themeColor="text2" w:themeShade="80"/>
                <w:sz w:val="18"/>
                <w:szCs w:val="18"/>
              </w:rPr>
            </w:pPr>
            <w:r>
              <w:rPr>
                <w:rFonts w:hint="eastAsia"/>
                <w:color w:val="0F243E" w:themeColor="text2" w:themeShade="80"/>
                <w:sz w:val="18"/>
                <w:szCs w:val="18"/>
              </w:rPr>
              <w:t xml:space="preserve">Lecturer: PAN Ji </w:t>
            </w:r>
            <w:r>
              <w:rPr>
                <w:rFonts w:hint="eastAsia"/>
                <w:color w:val="0F243E" w:themeColor="text2" w:themeShade="80"/>
                <w:sz w:val="18"/>
                <w:szCs w:val="18"/>
              </w:rPr>
              <w:t>潘霁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B43A9C" w14:textId="3E0C1B79" w:rsidR="00B279CB" w:rsidRPr="00CB4AAA" w:rsidRDefault="00B279CB" w:rsidP="00D35B27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2E842" w14:textId="77777777" w:rsidR="00B279CB" w:rsidRPr="00A8290C" w:rsidRDefault="00B279CB" w:rsidP="00D35B27">
            <w:pPr>
              <w:jc w:val="left"/>
              <w:rPr>
                <w:color w:val="0F243E" w:themeColor="text2" w:themeShade="80"/>
                <w:sz w:val="24"/>
                <w:szCs w:val="24"/>
              </w:rPr>
            </w:pPr>
          </w:p>
        </w:tc>
      </w:tr>
      <w:tr w:rsidR="00B279CB" w:rsidRPr="00CB4AAA" w14:paraId="41589E01" w14:textId="2BD4ECB7" w:rsidTr="00C879E7">
        <w:trPr>
          <w:trHeight w:val="27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FECEAAF" w14:textId="3AC213F3" w:rsidR="00B279CB" w:rsidRPr="005161F5" w:rsidRDefault="00B279CB" w:rsidP="00D35B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Evening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EF41795" w14:textId="415E7A0A" w:rsidR="00B279CB" w:rsidRPr="005161F5" w:rsidRDefault="00B279CB" w:rsidP="00D35B27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D35B27">
              <w:rPr>
                <w:color w:val="17365D" w:themeColor="text2" w:themeShade="BF"/>
                <w:sz w:val="24"/>
                <w:szCs w:val="24"/>
              </w:rPr>
              <w:t>Evening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</w:tcPr>
          <w:p w14:paraId="7539B16D" w14:textId="0347D85C" w:rsidR="00B279CB" w:rsidRPr="005161F5" w:rsidRDefault="00B279CB" w:rsidP="00D35B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89FFED" w14:textId="77777777" w:rsidR="00B279CB" w:rsidRDefault="00B279CB" w:rsidP="00D35B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279CB" w:rsidRPr="00CB4AAA" w14:paraId="24842974" w14:textId="232BD99A" w:rsidTr="00C879E7">
        <w:trPr>
          <w:trHeight w:val="2223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F90A2" w14:textId="77777777" w:rsidR="00B279CB" w:rsidRPr="00A8290C" w:rsidRDefault="00B279CB" w:rsidP="001B361E">
            <w:pPr>
              <w:jc w:val="left"/>
              <w:rPr>
                <w:rFonts w:ascii="Times New Roman" w:eastAsia="宋体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290C">
              <w:rPr>
                <w:rFonts w:ascii="Times New Roman" w:eastAsia="宋体" w:hAnsi="Times New Roman" w:cs="Times New Roman" w:hint="eastAsia"/>
                <w:color w:val="0F243E" w:themeColor="text2" w:themeShade="80"/>
                <w:sz w:val="24"/>
                <w:szCs w:val="24"/>
              </w:rPr>
              <w:t>New Chinese Cinema</w:t>
            </w:r>
          </w:p>
          <w:p w14:paraId="3C0C873F" w14:textId="77777777" w:rsidR="00B279CB" w:rsidRPr="00A8290C" w:rsidRDefault="00B279CB" w:rsidP="001B361E">
            <w:pPr>
              <w:jc w:val="left"/>
              <w:rPr>
                <w:rFonts w:ascii="Times New Roman" w:eastAsia="宋体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A8290C">
              <w:rPr>
                <w:b/>
                <w:color w:val="0F243E" w:themeColor="text2" w:themeShade="80"/>
                <w:sz w:val="24"/>
                <w:szCs w:val="24"/>
              </w:rPr>
              <w:t xml:space="preserve">Course Code: </w:t>
            </w:r>
            <w:r>
              <w:rPr>
                <w:rFonts w:ascii="Times New Roman" w:eastAsia="宋体" w:hAnsi="Times New Roman" w:cs="Times New Roman"/>
                <w:b/>
                <w:color w:val="0F243E" w:themeColor="text2" w:themeShade="80"/>
                <w:sz w:val="24"/>
                <w:szCs w:val="24"/>
              </w:rPr>
              <w:t>JOUR637019</w:t>
            </w:r>
          </w:p>
          <w:p w14:paraId="47AD410C" w14:textId="77777777" w:rsidR="00B279CB" w:rsidRPr="00A8290C" w:rsidRDefault="00B279CB" w:rsidP="001B361E">
            <w:pPr>
              <w:jc w:val="left"/>
              <w:rPr>
                <w:color w:val="0F243E" w:themeColor="text2" w:themeShade="80"/>
                <w:sz w:val="18"/>
                <w:szCs w:val="18"/>
              </w:rPr>
            </w:pPr>
            <w:r w:rsidRPr="00A8290C">
              <w:rPr>
                <w:rFonts w:hint="eastAsia"/>
                <w:color w:val="0F243E" w:themeColor="text2" w:themeShade="80"/>
                <w:sz w:val="18"/>
                <w:szCs w:val="18"/>
              </w:rPr>
              <w:t>(</w:t>
            </w:r>
            <w:r w:rsidRPr="00A8290C">
              <w:rPr>
                <w:color w:val="0F243E" w:themeColor="text2" w:themeShade="80"/>
                <w:sz w:val="18"/>
                <w:szCs w:val="18"/>
              </w:rPr>
              <w:t xml:space="preserve">Elective, </w:t>
            </w:r>
            <w:r w:rsidRPr="00A8290C">
              <w:rPr>
                <w:rFonts w:hint="eastAsia"/>
                <w:color w:val="0F243E" w:themeColor="text2" w:themeShade="80"/>
                <w:sz w:val="18"/>
                <w:szCs w:val="18"/>
              </w:rPr>
              <w:t>2 credits)</w:t>
            </w:r>
          </w:p>
          <w:p w14:paraId="096F2491" w14:textId="77777777" w:rsidR="006C1FEA" w:rsidRDefault="006C1FEA" w:rsidP="006C1FEA">
            <w:pPr>
              <w:spacing w:line="240" w:lineRule="exact"/>
              <w:rPr>
                <w:color w:val="0F243E" w:themeColor="text2" w:themeShade="80"/>
                <w:sz w:val="18"/>
                <w:szCs w:val="18"/>
              </w:rPr>
            </w:pPr>
            <w:r w:rsidRPr="00A8290C">
              <w:rPr>
                <w:color w:val="0F243E" w:themeColor="text2" w:themeShade="80"/>
                <w:sz w:val="18"/>
                <w:szCs w:val="18"/>
              </w:rPr>
              <w:t xml:space="preserve">Classroom: </w:t>
            </w:r>
            <w:r>
              <w:rPr>
                <w:color w:val="0F243E" w:themeColor="text2" w:themeShade="80"/>
                <w:sz w:val="18"/>
                <w:szCs w:val="18"/>
              </w:rPr>
              <w:t>I</w:t>
            </w:r>
            <w:r>
              <w:rPr>
                <w:rFonts w:hint="eastAsia"/>
                <w:color w:val="0F243E" w:themeColor="text2" w:themeShade="80"/>
                <w:sz w:val="18"/>
                <w:szCs w:val="18"/>
              </w:rPr>
              <w:t>nnovation</w:t>
            </w:r>
            <w:r>
              <w:rPr>
                <w:color w:val="0F243E" w:themeColor="text2" w:themeShade="80"/>
                <w:sz w:val="18"/>
                <w:szCs w:val="18"/>
              </w:rPr>
              <w:t xml:space="preserve"> S</w:t>
            </w:r>
            <w:r>
              <w:rPr>
                <w:rFonts w:hint="eastAsia"/>
                <w:color w:val="0F243E" w:themeColor="text2" w:themeShade="80"/>
                <w:sz w:val="18"/>
                <w:szCs w:val="18"/>
              </w:rPr>
              <w:t>tudio</w:t>
            </w:r>
            <w:r>
              <w:rPr>
                <w:color w:val="0F243E" w:themeColor="text2" w:themeShade="80"/>
                <w:sz w:val="18"/>
                <w:szCs w:val="18"/>
              </w:rPr>
              <w:t>, New Media Centre</w:t>
            </w:r>
          </w:p>
          <w:p w14:paraId="49130417" w14:textId="52AF7F08" w:rsidR="00B279CB" w:rsidRPr="00A8290C" w:rsidRDefault="00B279CB" w:rsidP="001B361E">
            <w:pPr>
              <w:jc w:val="left"/>
              <w:rPr>
                <w:color w:val="0F243E" w:themeColor="text2" w:themeShade="80"/>
              </w:rPr>
            </w:pPr>
            <w:r w:rsidRPr="00A8290C">
              <w:rPr>
                <w:color w:val="0F243E" w:themeColor="text2" w:themeShade="80"/>
              </w:rPr>
              <w:t xml:space="preserve">Time: </w:t>
            </w:r>
            <w:r w:rsidR="006C1FEA">
              <w:rPr>
                <w:color w:val="0F243E" w:themeColor="text2" w:themeShade="80"/>
              </w:rPr>
              <w:t>18</w:t>
            </w:r>
            <w:r w:rsidR="006C1FEA">
              <w:rPr>
                <w:rFonts w:hint="eastAsia"/>
                <w:color w:val="0F243E" w:themeColor="text2" w:themeShade="80"/>
              </w:rPr>
              <w:t>:</w:t>
            </w:r>
            <w:r w:rsidR="006C1FEA">
              <w:rPr>
                <w:color w:val="0F243E" w:themeColor="text2" w:themeShade="80"/>
              </w:rPr>
              <w:t>30-20:45, week 1-12</w:t>
            </w:r>
          </w:p>
          <w:p w14:paraId="03AB774A" w14:textId="7990C044" w:rsidR="00B279CB" w:rsidRDefault="00B279CB" w:rsidP="001B361E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290C">
              <w:rPr>
                <w:color w:val="0F243E" w:themeColor="text2" w:themeShade="80"/>
                <w:sz w:val="18"/>
                <w:szCs w:val="18"/>
              </w:rPr>
              <w:t xml:space="preserve">Lecturer: </w:t>
            </w:r>
            <w:r w:rsidRPr="00A8290C">
              <w:rPr>
                <w:rFonts w:hint="eastAsia"/>
                <w:color w:val="0F243E" w:themeColor="text2" w:themeShade="80"/>
                <w:sz w:val="18"/>
                <w:szCs w:val="18"/>
              </w:rPr>
              <w:t>ZHU Jianxin</w:t>
            </w:r>
            <w:r w:rsidRPr="00A8290C">
              <w:rPr>
                <w:color w:val="0F243E" w:themeColor="text2" w:themeShade="80"/>
                <w:sz w:val="18"/>
                <w:szCs w:val="18"/>
              </w:rPr>
              <w:t xml:space="preserve"> </w:t>
            </w:r>
            <w:r w:rsidRPr="00A8290C">
              <w:rPr>
                <w:rFonts w:hint="eastAsia"/>
                <w:color w:val="0F243E" w:themeColor="text2" w:themeShade="80"/>
                <w:sz w:val="18"/>
                <w:szCs w:val="18"/>
              </w:rPr>
              <w:t>朱建新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C05CE" w14:textId="4DC0EF44" w:rsidR="00B279CB" w:rsidRPr="0054113A" w:rsidRDefault="00B279CB" w:rsidP="00B279CB">
            <w:pPr>
              <w:jc w:val="left"/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7AB51" w14:textId="4B891A24" w:rsidR="00B279CB" w:rsidRPr="00B279CB" w:rsidRDefault="00B279CB" w:rsidP="00DD36C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98BD5" w14:textId="77777777" w:rsidR="00B279CB" w:rsidRPr="00A8290C" w:rsidRDefault="00B279CB" w:rsidP="00B279CB">
            <w:pPr>
              <w:jc w:val="left"/>
              <w:rPr>
                <w:rFonts w:ascii="Times New Roman" w:eastAsia="宋体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8290C">
              <w:rPr>
                <w:rFonts w:ascii="Times New Roman" w:eastAsia="宋体" w:hAnsi="Times New Roman" w:cs="Times New Roman" w:hint="eastAsia"/>
                <w:color w:val="0F243E" w:themeColor="text2" w:themeShade="80"/>
                <w:sz w:val="24"/>
                <w:szCs w:val="24"/>
              </w:rPr>
              <w:t>Information Visualization and Design</w:t>
            </w:r>
          </w:p>
          <w:p w14:paraId="58B646EA" w14:textId="77777777" w:rsidR="00B279CB" w:rsidRPr="00A8290C" w:rsidRDefault="00B279CB" w:rsidP="00B279CB">
            <w:pPr>
              <w:jc w:val="left"/>
              <w:rPr>
                <w:b/>
                <w:color w:val="0F243E" w:themeColor="text2" w:themeShade="80"/>
                <w:sz w:val="18"/>
                <w:szCs w:val="18"/>
              </w:rPr>
            </w:pPr>
            <w:r w:rsidRPr="00A8290C">
              <w:rPr>
                <w:b/>
                <w:color w:val="0F243E" w:themeColor="text2" w:themeShade="80"/>
                <w:sz w:val="24"/>
                <w:szCs w:val="24"/>
              </w:rPr>
              <w:t xml:space="preserve">Course Code: </w:t>
            </w:r>
            <w:r w:rsidRPr="00A8290C">
              <w:rPr>
                <w:rFonts w:ascii="Times New Roman" w:eastAsia="宋体" w:hAnsi="Times New Roman" w:cs="Times New Roman"/>
                <w:b/>
                <w:color w:val="0F243E" w:themeColor="text2" w:themeShade="80"/>
                <w:sz w:val="24"/>
                <w:szCs w:val="24"/>
              </w:rPr>
              <w:t>LSE630037</w:t>
            </w:r>
            <w:r w:rsidRPr="00A8290C">
              <w:rPr>
                <w:b/>
                <w:color w:val="0F243E" w:themeColor="text2" w:themeShade="80"/>
                <w:sz w:val="18"/>
                <w:szCs w:val="18"/>
              </w:rPr>
              <w:t xml:space="preserve">  </w:t>
            </w:r>
          </w:p>
          <w:p w14:paraId="63CB655C" w14:textId="77777777" w:rsidR="00B279CB" w:rsidRPr="00A8290C" w:rsidRDefault="00B279CB" w:rsidP="00B279CB">
            <w:pPr>
              <w:jc w:val="left"/>
              <w:rPr>
                <w:color w:val="0F243E" w:themeColor="text2" w:themeShade="80"/>
                <w:sz w:val="18"/>
                <w:szCs w:val="18"/>
              </w:rPr>
            </w:pPr>
            <w:r w:rsidRPr="00A8290C">
              <w:rPr>
                <w:color w:val="0F243E" w:themeColor="text2" w:themeShade="80"/>
                <w:sz w:val="18"/>
                <w:szCs w:val="18"/>
              </w:rPr>
              <w:t>(Elective, 2 credits)</w:t>
            </w:r>
          </w:p>
          <w:p w14:paraId="65C57812" w14:textId="77777777" w:rsidR="006C1FEA" w:rsidRDefault="006C1FEA" w:rsidP="006C1FEA">
            <w:pPr>
              <w:spacing w:line="240" w:lineRule="exact"/>
              <w:rPr>
                <w:color w:val="0F243E" w:themeColor="text2" w:themeShade="80"/>
                <w:sz w:val="18"/>
                <w:szCs w:val="18"/>
              </w:rPr>
            </w:pPr>
            <w:r w:rsidRPr="00A8290C">
              <w:rPr>
                <w:color w:val="0F243E" w:themeColor="text2" w:themeShade="80"/>
                <w:sz w:val="18"/>
                <w:szCs w:val="18"/>
              </w:rPr>
              <w:t xml:space="preserve">Classroom: </w:t>
            </w:r>
            <w:r>
              <w:rPr>
                <w:color w:val="0F243E" w:themeColor="text2" w:themeShade="80"/>
                <w:sz w:val="18"/>
                <w:szCs w:val="18"/>
              </w:rPr>
              <w:t>I</w:t>
            </w:r>
            <w:r>
              <w:rPr>
                <w:rFonts w:hint="eastAsia"/>
                <w:color w:val="0F243E" w:themeColor="text2" w:themeShade="80"/>
                <w:sz w:val="18"/>
                <w:szCs w:val="18"/>
              </w:rPr>
              <w:t>nnovation</w:t>
            </w:r>
            <w:r>
              <w:rPr>
                <w:color w:val="0F243E" w:themeColor="text2" w:themeShade="80"/>
                <w:sz w:val="18"/>
                <w:szCs w:val="18"/>
              </w:rPr>
              <w:t xml:space="preserve"> S</w:t>
            </w:r>
            <w:r>
              <w:rPr>
                <w:rFonts w:hint="eastAsia"/>
                <w:color w:val="0F243E" w:themeColor="text2" w:themeShade="80"/>
                <w:sz w:val="18"/>
                <w:szCs w:val="18"/>
              </w:rPr>
              <w:t>tudio</w:t>
            </w:r>
            <w:r>
              <w:rPr>
                <w:color w:val="0F243E" w:themeColor="text2" w:themeShade="80"/>
                <w:sz w:val="18"/>
                <w:szCs w:val="18"/>
              </w:rPr>
              <w:t>, New Media Centre</w:t>
            </w:r>
          </w:p>
          <w:p w14:paraId="47EB97FE" w14:textId="463B6A42" w:rsidR="00B279CB" w:rsidRPr="00A8290C" w:rsidRDefault="00B279CB" w:rsidP="00B279CB">
            <w:pPr>
              <w:jc w:val="left"/>
              <w:rPr>
                <w:color w:val="0F243E" w:themeColor="text2" w:themeShade="80"/>
              </w:rPr>
            </w:pPr>
            <w:r w:rsidRPr="00A8290C">
              <w:rPr>
                <w:color w:val="0F243E" w:themeColor="text2" w:themeShade="80"/>
              </w:rPr>
              <w:t xml:space="preserve">Time: </w:t>
            </w:r>
            <w:r w:rsidR="006C1FEA">
              <w:rPr>
                <w:color w:val="0F243E" w:themeColor="text2" w:themeShade="80"/>
              </w:rPr>
              <w:t>18</w:t>
            </w:r>
            <w:r w:rsidR="006C1FEA">
              <w:rPr>
                <w:rFonts w:hint="eastAsia"/>
                <w:color w:val="0F243E" w:themeColor="text2" w:themeShade="80"/>
              </w:rPr>
              <w:t>:</w:t>
            </w:r>
            <w:r w:rsidR="006C1FEA">
              <w:rPr>
                <w:color w:val="0F243E" w:themeColor="text2" w:themeShade="80"/>
              </w:rPr>
              <w:t>30-20:45</w:t>
            </w:r>
            <w:r w:rsidRPr="00A8290C">
              <w:rPr>
                <w:color w:val="0F243E" w:themeColor="text2" w:themeShade="80"/>
              </w:rPr>
              <w:t xml:space="preserve">, week </w:t>
            </w:r>
            <w:r>
              <w:rPr>
                <w:color w:val="0F243E" w:themeColor="text2" w:themeShade="80"/>
              </w:rPr>
              <w:t>1</w:t>
            </w:r>
            <w:r w:rsidRPr="00A8290C">
              <w:rPr>
                <w:color w:val="0F243E" w:themeColor="text2" w:themeShade="80"/>
              </w:rPr>
              <w:t>-</w:t>
            </w:r>
            <w:r w:rsidR="006C1FEA">
              <w:rPr>
                <w:rFonts w:hint="eastAsia"/>
                <w:color w:val="0F243E" w:themeColor="text2" w:themeShade="80"/>
              </w:rPr>
              <w:t>12</w:t>
            </w:r>
          </w:p>
          <w:p w14:paraId="6447ACC1" w14:textId="47349469" w:rsidR="00B279CB" w:rsidRPr="00B279CB" w:rsidRDefault="00B279CB" w:rsidP="00B279C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290C">
              <w:rPr>
                <w:color w:val="0F243E" w:themeColor="text2" w:themeShade="80"/>
                <w:sz w:val="18"/>
                <w:szCs w:val="18"/>
              </w:rPr>
              <w:t xml:space="preserve">Lecturer: </w:t>
            </w:r>
            <w:r>
              <w:rPr>
                <w:color w:val="0F243E" w:themeColor="text2" w:themeShade="80"/>
                <w:sz w:val="18"/>
                <w:szCs w:val="18"/>
              </w:rPr>
              <w:t>David Maguire, XU Di</w:t>
            </w:r>
            <w:r w:rsidR="006C1FEA">
              <w:rPr>
                <w:color w:val="0F243E" w:themeColor="text2" w:themeShade="80"/>
                <w:sz w:val="18"/>
                <w:szCs w:val="18"/>
              </w:rPr>
              <w:t xml:space="preserve">   </w:t>
            </w:r>
            <w:r w:rsidR="006C1FEA">
              <w:rPr>
                <w:rFonts w:hint="eastAsia"/>
                <w:color w:val="0F243E" w:themeColor="text2" w:themeShade="80"/>
                <w:sz w:val="18"/>
                <w:szCs w:val="18"/>
              </w:rPr>
              <w:t>徐</w:t>
            </w:r>
            <w:r w:rsidR="006C1FEA">
              <w:rPr>
                <w:color w:val="0F243E" w:themeColor="text2" w:themeShade="80"/>
                <w:sz w:val="18"/>
                <w:szCs w:val="18"/>
              </w:rPr>
              <w:t>笛</w:t>
            </w:r>
          </w:p>
        </w:tc>
      </w:tr>
    </w:tbl>
    <w:p w14:paraId="450E5404" w14:textId="77777777" w:rsidR="00DE522D" w:rsidRDefault="00DE522D" w:rsidP="005161F5"/>
    <w:sectPr w:rsidR="00DE522D" w:rsidSect="00C87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D8D2E" w14:textId="77777777" w:rsidR="00142313" w:rsidRDefault="00142313" w:rsidP="00E12035">
      <w:r>
        <w:separator/>
      </w:r>
    </w:p>
  </w:endnote>
  <w:endnote w:type="continuationSeparator" w:id="0">
    <w:p w14:paraId="69F24A75" w14:textId="77777777" w:rsidR="00142313" w:rsidRDefault="00142313" w:rsidP="00E1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359D4" w14:textId="77777777" w:rsidR="00142313" w:rsidRDefault="00142313" w:rsidP="00E12035">
      <w:r>
        <w:separator/>
      </w:r>
    </w:p>
  </w:footnote>
  <w:footnote w:type="continuationSeparator" w:id="0">
    <w:p w14:paraId="10991C02" w14:textId="77777777" w:rsidR="00142313" w:rsidRDefault="00142313" w:rsidP="00E12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C0"/>
    <w:rsid w:val="00063B4D"/>
    <w:rsid w:val="00072DCB"/>
    <w:rsid w:val="000A562A"/>
    <w:rsid w:val="00136680"/>
    <w:rsid w:val="00142313"/>
    <w:rsid w:val="00145588"/>
    <w:rsid w:val="001B361E"/>
    <w:rsid w:val="0020351F"/>
    <w:rsid w:val="0026553C"/>
    <w:rsid w:val="002723D1"/>
    <w:rsid w:val="00301A13"/>
    <w:rsid w:val="00304A2F"/>
    <w:rsid w:val="0033131A"/>
    <w:rsid w:val="00380EC0"/>
    <w:rsid w:val="003915E5"/>
    <w:rsid w:val="003E3F70"/>
    <w:rsid w:val="00470DA8"/>
    <w:rsid w:val="004B4F4F"/>
    <w:rsid w:val="004F7DFF"/>
    <w:rsid w:val="005161F5"/>
    <w:rsid w:val="0054113A"/>
    <w:rsid w:val="00573EA7"/>
    <w:rsid w:val="00616165"/>
    <w:rsid w:val="00617AE6"/>
    <w:rsid w:val="00694101"/>
    <w:rsid w:val="006A2575"/>
    <w:rsid w:val="006B79EA"/>
    <w:rsid w:val="006C1FEA"/>
    <w:rsid w:val="006D5893"/>
    <w:rsid w:val="00761754"/>
    <w:rsid w:val="00790358"/>
    <w:rsid w:val="00814541"/>
    <w:rsid w:val="008635BC"/>
    <w:rsid w:val="00865490"/>
    <w:rsid w:val="008900D1"/>
    <w:rsid w:val="008C46D6"/>
    <w:rsid w:val="008F6B36"/>
    <w:rsid w:val="00902A2D"/>
    <w:rsid w:val="00946FEC"/>
    <w:rsid w:val="00954A4D"/>
    <w:rsid w:val="009574EB"/>
    <w:rsid w:val="009C0CB9"/>
    <w:rsid w:val="00A2472C"/>
    <w:rsid w:val="00A8290C"/>
    <w:rsid w:val="00AA5552"/>
    <w:rsid w:val="00AB14FC"/>
    <w:rsid w:val="00B20D44"/>
    <w:rsid w:val="00B21E00"/>
    <w:rsid w:val="00B279CB"/>
    <w:rsid w:val="00BC1435"/>
    <w:rsid w:val="00C03F83"/>
    <w:rsid w:val="00C27CDB"/>
    <w:rsid w:val="00C819D4"/>
    <w:rsid w:val="00C879E7"/>
    <w:rsid w:val="00CB4AAA"/>
    <w:rsid w:val="00CF34B4"/>
    <w:rsid w:val="00D12331"/>
    <w:rsid w:val="00D20378"/>
    <w:rsid w:val="00D35B27"/>
    <w:rsid w:val="00D47F4B"/>
    <w:rsid w:val="00D60413"/>
    <w:rsid w:val="00D706E5"/>
    <w:rsid w:val="00D73974"/>
    <w:rsid w:val="00D75D3C"/>
    <w:rsid w:val="00DB4C19"/>
    <w:rsid w:val="00DD36C1"/>
    <w:rsid w:val="00DE522D"/>
    <w:rsid w:val="00E12035"/>
    <w:rsid w:val="00E446A0"/>
    <w:rsid w:val="00E80235"/>
    <w:rsid w:val="00EB1947"/>
    <w:rsid w:val="00ED055D"/>
    <w:rsid w:val="00EF7D8D"/>
    <w:rsid w:val="00F25394"/>
    <w:rsid w:val="00F34DE6"/>
    <w:rsid w:val="00F83FCE"/>
    <w:rsid w:val="00FE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E53D5"/>
  <w15:chartTrackingRefBased/>
  <w15:docId w15:val="{1FEBD650-8167-471E-BFA5-10DABC6D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AA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1203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12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12035"/>
    <w:rPr>
      <w:sz w:val="18"/>
      <w:szCs w:val="18"/>
    </w:rPr>
  </w:style>
  <w:style w:type="paragraph" w:customStyle="1" w:styleId="Default">
    <w:name w:val="Default"/>
    <w:rsid w:val="00C27C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Kun</dc:creator>
  <cp:keywords/>
  <dc:description/>
  <cp:lastModifiedBy>Emma Yu (禹薇)</cp:lastModifiedBy>
  <cp:revision>57</cp:revision>
  <cp:lastPrinted>2018-08-09T03:55:00Z</cp:lastPrinted>
  <dcterms:created xsi:type="dcterms:W3CDTF">2021-12-16T06:00:00Z</dcterms:created>
  <dcterms:modified xsi:type="dcterms:W3CDTF">2022-09-26T02:36:00Z</dcterms:modified>
</cp:coreProperties>
</file>