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20927" w14:textId="7A1284C2" w:rsidR="00462809" w:rsidRPr="00247B5E" w:rsidRDefault="00855340">
      <w:pPr>
        <w:rPr>
          <w:rFonts w:asciiTheme="minorHAnsi" w:hAnsiTheme="minorHAnsi"/>
          <w:b/>
          <w:sz w:val="28"/>
          <w:szCs w:val="28"/>
        </w:rPr>
      </w:pPr>
      <w:r w:rsidRPr="00855340">
        <w:rPr>
          <w:rFonts w:ascii="Arial" w:hAnsi="Arial" w:cs="Arial"/>
          <w:b/>
          <w:bCs/>
          <w:i/>
          <w:noProof/>
          <w:color w:val="002060"/>
          <w:kern w:val="36"/>
          <w:sz w:val="40"/>
          <w:szCs w:val="40"/>
          <w:lang w:eastAsia="en-GB"/>
        </w:rPr>
        <mc:AlternateContent>
          <mc:Choice Requires="wps">
            <w:drawing>
              <wp:anchor distT="45720" distB="45720" distL="114300" distR="114300" simplePos="0" relativeHeight="251706368" behindDoc="0" locked="0" layoutInCell="1" allowOverlap="1" wp14:anchorId="3E20EDB8" wp14:editId="7876AF5E">
                <wp:simplePos x="0" y="0"/>
                <wp:positionH relativeFrom="column">
                  <wp:posOffset>-246491</wp:posOffset>
                </wp:positionH>
                <wp:positionV relativeFrom="paragraph">
                  <wp:posOffset>199224</wp:posOffset>
                </wp:positionV>
                <wp:extent cx="2360930" cy="1404620"/>
                <wp:effectExtent l="0" t="0" r="9525"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3522249" w14:textId="77777777" w:rsidR="00855340" w:rsidRDefault="00855340" w:rsidP="00855340">
                            <w:r w:rsidRPr="00DC5E03">
                              <w:rPr>
                                <w:rFonts w:ascii="Arial" w:hAnsi="Arial" w:cs="Arial"/>
                                <w:b/>
                                <w:bCs/>
                                <w:i/>
                                <w:noProof/>
                                <w:color w:val="002060"/>
                                <w:kern w:val="36"/>
                                <w:sz w:val="40"/>
                                <w:szCs w:val="40"/>
                                <w:lang w:eastAsia="en-GB"/>
                              </w:rPr>
                              <w:drawing>
                                <wp:inline distT="0" distB="0" distL="0" distR="0" wp14:anchorId="0E170143" wp14:editId="239830EC">
                                  <wp:extent cx="2233295" cy="4800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21 Health Sciences Logo.jpg"/>
                                          <pic:cNvPicPr/>
                                        </pic:nvPicPr>
                                        <pic:blipFill>
                                          <a:blip r:embed="rId8">
                                            <a:extLst>
                                              <a:ext uri="{28A0092B-C50C-407E-A947-70E740481C1C}">
                                                <a14:useLocalDpi xmlns:a14="http://schemas.microsoft.com/office/drawing/2010/main" val="0"/>
                                              </a:ext>
                                            </a:extLst>
                                          </a:blip>
                                          <a:stretch>
                                            <a:fillRect/>
                                          </a:stretch>
                                        </pic:blipFill>
                                        <pic:spPr>
                                          <a:xfrm>
                                            <a:off x="0" y="0"/>
                                            <a:ext cx="2233295" cy="48009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E20EDB8" id="_x0000_t202" coordsize="21600,21600" o:spt="202" path="m,l,21600r21600,l21600,xe">
                <v:stroke joinstyle="miter"/>
                <v:path gradientshapeok="t" o:connecttype="rect"/>
              </v:shapetype>
              <v:shape id="Text Box 2" o:spid="_x0000_s1026" type="#_x0000_t202" style="position:absolute;margin-left:-19.4pt;margin-top:15.7pt;width:185.9pt;height:110.6pt;z-index:2517063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" stroked="f">
                <v:textbox style="mso-fit-shape-to-text:t">
                  <w:txbxContent>
                    <w:p w14:paraId="73522249" w14:textId="77777777" w:rsidR="00855340" w:rsidRDefault="00855340" w:rsidP="00855340">
                      <w:r w:rsidRPr="00DC5E03">
                        <w:rPr>
                          <w:rFonts w:ascii="Arial" w:hAnsi="Arial" w:cs="Arial"/>
                          <w:b/>
                          <w:bCs/>
                          <w:i/>
                          <w:noProof/>
                          <w:color w:val="002060"/>
                          <w:kern w:val="36"/>
                          <w:sz w:val="40"/>
                          <w:szCs w:val="40"/>
                          <w:lang w:eastAsia="en-GB"/>
                        </w:rPr>
                        <w:drawing>
                          <wp:inline distT="0" distB="0" distL="0" distR="0" wp14:anchorId="0E170143" wp14:editId="239830EC">
                            <wp:extent cx="2233295" cy="4800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21 Health Sciences Logo.jpg"/>
                                    <pic:cNvPicPr/>
                                  </pic:nvPicPr>
                                  <pic:blipFill>
                                    <a:blip r:embed="rId9">
                                      <a:extLst>
                                        <a:ext uri="{28A0092B-C50C-407E-A947-70E740481C1C}">
                                          <a14:useLocalDpi xmlns:a14="http://schemas.microsoft.com/office/drawing/2010/main" val="0"/>
                                        </a:ext>
                                      </a:extLst>
                                    </a:blip>
                                    <a:stretch>
                                      <a:fillRect/>
                                    </a:stretch>
                                  </pic:blipFill>
                                  <pic:spPr>
                                    <a:xfrm>
                                      <a:off x="0" y="0"/>
                                      <a:ext cx="2233295" cy="480095"/>
                                    </a:xfrm>
                                    <a:prstGeom prst="rect">
                                      <a:avLst/>
                                    </a:prstGeom>
                                  </pic:spPr>
                                </pic:pic>
                              </a:graphicData>
                            </a:graphic>
                          </wp:inline>
                        </w:drawing>
                      </w:r>
                    </w:p>
                  </w:txbxContent>
                </v:textbox>
                <w10:wrap type="square"/>
              </v:shape>
            </w:pict>
          </mc:Fallback>
        </mc:AlternateContent>
      </w:r>
      <w:r w:rsidR="00557C29" w:rsidRPr="00247B5E">
        <w:rPr>
          <w:rFonts w:asciiTheme="minorHAnsi" w:hAnsiTheme="minorHAnsi"/>
          <w:b/>
          <w:noProof/>
          <w:sz w:val="28"/>
          <w:szCs w:val="28"/>
          <w:lang w:eastAsia="en-GB"/>
        </w:rPr>
        <w:drawing>
          <wp:anchor distT="0" distB="0" distL="114300" distR="114300" simplePos="0" relativeHeight="251704320" behindDoc="0" locked="0" layoutInCell="1" allowOverlap="1" wp14:anchorId="00AE26BE" wp14:editId="74B96B30">
            <wp:simplePos x="0" y="0"/>
            <wp:positionH relativeFrom="margin">
              <wp:posOffset>2457119</wp:posOffset>
            </wp:positionH>
            <wp:positionV relativeFrom="paragraph">
              <wp:posOffset>33679</wp:posOffset>
            </wp:positionV>
            <wp:extent cx="3570136" cy="869331"/>
            <wp:effectExtent l="0" t="0" r="0" b="6985"/>
            <wp:wrapNone/>
            <wp:docPr id="16" name="Picture 16" descr="U:\My Pictures\UHB Trust Logos\MDS-crested-lockup-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y Pictures\UHB Trust Logos\MDS-crested-lockup-landscap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70136" cy="8693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CB724" w14:textId="6265E517" w:rsidR="00462809" w:rsidRPr="00247B5E" w:rsidRDefault="00462809" w:rsidP="00557C29">
      <w:pPr>
        <w:jc w:val="center"/>
        <w:rPr>
          <w:rFonts w:asciiTheme="minorHAnsi" w:hAnsiTheme="minorHAnsi"/>
          <w:b/>
          <w:sz w:val="28"/>
          <w:szCs w:val="28"/>
        </w:rPr>
      </w:pPr>
    </w:p>
    <w:p w14:paraId="22FCCDE9" w14:textId="57742834" w:rsidR="00A470AE" w:rsidRPr="00247B5E" w:rsidRDefault="00A470AE">
      <w:pPr>
        <w:rPr>
          <w:rFonts w:asciiTheme="minorHAnsi" w:hAnsiTheme="minorHAnsi"/>
          <w:b/>
          <w:sz w:val="28"/>
          <w:szCs w:val="28"/>
        </w:rPr>
      </w:pPr>
    </w:p>
    <w:p w14:paraId="1E373473" w14:textId="3DAB8F96" w:rsidR="00A470AE" w:rsidRPr="00247B5E" w:rsidRDefault="00A470AE">
      <w:pPr>
        <w:rPr>
          <w:rFonts w:asciiTheme="minorHAnsi" w:hAnsiTheme="minorHAnsi"/>
          <w:b/>
          <w:sz w:val="28"/>
          <w:szCs w:val="28"/>
        </w:rPr>
      </w:pPr>
    </w:p>
    <w:p w14:paraId="79B03AAA" w14:textId="012CDA7F" w:rsidR="00557C29" w:rsidRPr="00247B5E" w:rsidRDefault="00557C29">
      <w:pPr>
        <w:rPr>
          <w:rFonts w:asciiTheme="minorHAnsi" w:hAnsiTheme="minorHAnsi"/>
          <w:b/>
          <w:sz w:val="28"/>
          <w:szCs w:val="28"/>
        </w:rPr>
      </w:pPr>
    </w:p>
    <w:p w14:paraId="30C6F99A" w14:textId="77777777" w:rsidR="00557C29" w:rsidRPr="00247B5E" w:rsidRDefault="00557C29">
      <w:pPr>
        <w:rPr>
          <w:rFonts w:asciiTheme="minorHAnsi" w:hAnsiTheme="minorHAnsi"/>
          <w:b/>
          <w:sz w:val="28"/>
          <w:szCs w:val="28"/>
        </w:rPr>
      </w:pPr>
    </w:p>
    <w:p w14:paraId="30065570" w14:textId="7E087822" w:rsidR="00A470AE" w:rsidRPr="00247B5E" w:rsidRDefault="00A470AE">
      <w:pPr>
        <w:rPr>
          <w:rFonts w:asciiTheme="minorHAnsi" w:hAnsiTheme="minorHAnsi"/>
          <w:b/>
          <w:sz w:val="28"/>
          <w:szCs w:val="28"/>
        </w:rPr>
      </w:pPr>
    </w:p>
    <w:p w14:paraId="25F5B760" w14:textId="5E889DA3" w:rsidR="00A470AE" w:rsidRPr="00247B5E" w:rsidRDefault="00A470AE">
      <w:pPr>
        <w:rPr>
          <w:rFonts w:asciiTheme="minorHAnsi" w:hAnsiTheme="minorHAnsi"/>
          <w:b/>
          <w:sz w:val="28"/>
          <w:szCs w:val="28"/>
        </w:rPr>
      </w:pPr>
    </w:p>
    <w:p w14:paraId="3A146629" w14:textId="661FEBCD" w:rsidR="00A470AE" w:rsidRPr="00247B5E" w:rsidRDefault="00A470AE" w:rsidP="00A470AE">
      <w:pPr>
        <w:jc w:val="center"/>
        <w:rPr>
          <w:rFonts w:asciiTheme="minorHAnsi" w:hAnsiTheme="minorHAnsi"/>
          <w:b/>
          <w:sz w:val="28"/>
          <w:szCs w:val="28"/>
        </w:rPr>
      </w:pPr>
      <w:r w:rsidRPr="00247B5E">
        <w:rPr>
          <w:rFonts w:asciiTheme="minorHAnsi" w:hAnsiTheme="minorHAnsi"/>
          <w:b/>
          <w:noProof/>
          <w:szCs w:val="28"/>
          <w:lang w:eastAsia="en-GB"/>
        </w:rPr>
        <w:drawing>
          <wp:inline distT="0" distB="0" distL="0" distR="0" wp14:anchorId="0277C39E" wp14:editId="31A5FC45">
            <wp:extent cx="5732287" cy="1614531"/>
            <wp:effectExtent l="0" t="0" r="1905" b="5080"/>
            <wp:docPr id="12" name="Picture 12" descr="\\MDS\USER\A-F\colemajj\Generic Education Issues\Universitas 21\Summer School 2019\AMR mont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DS\USER\A-F\colemajj\Generic Education Issues\Universitas 21\Summer School 2019\AMR montage.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7685" cy="1621685"/>
                    </a:xfrm>
                    <a:prstGeom prst="rect">
                      <a:avLst/>
                    </a:prstGeom>
                    <a:noFill/>
                    <a:ln>
                      <a:noFill/>
                    </a:ln>
                  </pic:spPr>
                </pic:pic>
              </a:graphicData>
            </a:graphic>
          </wp:inline>
        </w:drawing>
      </w:r>
    </w:p>
    <w:p w14:paraId="06389AF6" w14:textId="77777777" w:rsidR="00A470AE" w:rsidRPr="00247B5E" w:rsidRDefault="00A470AE" w:rsidP="00A470AE">
      <w:pPr>
        <w:jc w:val="center"/>
        <w:rPr>
          <w:rFonts w:asciiTheme="minorHAnsi" w:hAnsiTheme="minorHAnsi"/>
          <w:b/>
          <w:sz w:val="28"/>
          <w:szCs w:val="28"/>
        </w:rPr>
      </w:pPr>
    </w:p>
    <w:p w14:paraId="5136B66A" w14:textId="77777777" w:rsidR="00247B5E" w:rsidRPr="00247B5E" w:rsidRDefault="00247B5E" w:rsidP="00A470AE">
      <w:pPr>
        <w:jc w:val="center"/>
        <w:rPr>
          <w:rFonts w:asciiTheme="minorHAnsi" w:hAnsiTheme="minorHAnsi"/>
          <w:b/>
          <w:sz w:val="40"/>
          <w:szCs w:val="28"/>
        </w:rPr>
      </w:pPr>
    </w:p>
    <w:p w14:paraId="2650715F" w14:textId="77777777" w:rsidR="00855340" w:rsidRPr="00855340" w:rsidRDefault="00855340" w:rsidP="00855340">
      <w:pPr>
        <w:spacing w:line="360" w:lineRule="auto"/>
        <w:ind w:hanging="426"/>
        <w:jc w:val="center"/>
        <w:outlineLvl w:val="1"/>
        <w:rPr>
          <w:rFonts w:ascii="Arial" w:hAnsi="Arial" w:cs="Arial"/>
          <w:b/>
          <w:bCs/>
          <w:kern w:val="36"/>
          <w:sz w:val="40"/>
          <w:szCs w:val="40"/>
          <w:lang w:val="en-CA" w:eastAsia="en-NZ"/>
        </w:rPr>
      </w:pPr>
      <w:r w:rsidRPr="00855340">
        <w:rPr>
          <w:rFonts w:ascii="Arial" w:hAnsi="Arial" w:cs="Arial"/>
          <w:b/>
          <w:bCs/>
          <w:i/>
          <w:kern w:val="36"/>
          <w:sz w:val="40"/>
          <w:szCs w:val="40"/>
          <w:lang w:val="en-CA" w:eastAsia="en-NZ"/>
        </w:rPr>
        <w:t>Universitas 21</w:t>
      </w:r>
      <w:r w:rsidRPr="00855340">
        <w:rPr>
          <w:rFonts w:ascii="Arial" w:hAnsi="Arial" w:cs="Arial"/>
          <w:b/>
          <w:bCs/>
          <w:kern w:val="36"/>
          <w:sz w:val="40"/>
          <w:szCs w:val="40"/>
          <w:lang w:val="en-CA" w:eastAsia="en-NZ"/>
        </w:rPr>
        <w:t xml:space="preserve"> Health Sciences Summer School</w:t>
      </w:r>
    </w:p>
    <w:p w14:paraId="2A43FFD3" w14:textId="77777777" w:rsidR="00247B5E" w:rsidRPr="00247B5E" w:rsidRDefault="00247B5E" w:rsidP="00A470AE">
      <w:pPr>
        <w:jc w:val="center"/>
        <w:rPr>
          <w:rFonts w:asciiTheme="minorHAnsi" w:hAnsiTheme="minorHAnsi"/>
          <w:b/>
          <w:caps/>
          <w:sz w:val="40"/>
          <w:szCs w:val="28"/>
        </w:rPr>
      </w:pPr>
    </w:p>
    <w:p w14:paraId="2F02AF57" w14:textId="77777777" w:rsidR="00855340" w:rsidRPr="00855340" w:rsidRDefault="00855340" w:rsidP="00855340">
      <w:pPr>
        <w:ind w:left="-426"/>
        <w:jc w:val="center"/>
        <w:outlineLvl w:val="1"/>
        <w:rPr>
          <w:rFonts w:ascii="Arial" w:hAnsi="Arial" w:cs="Arial"/>
          <w:b/>
          <w:bCs/>
          <w:color w:val="002060"/>
          <w:kern w:val="36"/>
          <w:sz w:val="56"/>
          <w:szCs w:val="56"/>
          <w:lang w:val="en-CA" w:eastAsia="en-NZ"/>
        </w:rPr>
      </w:pPr>
      <w:r w:rsidRPr="00855340">
        <w:rPr>
          <w:rFonts w:ascii="Arial" w:hAnsi="Arial" w:cs="Arial"/>
          <w:b/>
          <w:bCs/>
          <w:kern w:val="36"/>
          <w:sz w:val="56"/>
          <w:szCs w:val="56"/>
          <w:lang w:val="en-US" w:eastAsia="en-NZ"/>
        </w:rPr>
        <w:t>“</w:t>
      </w:r>
      <w:r w:rsidRPr="00855340">
        <w:rPr>
          <w:rFonts w:asciiTheme="minorHAnsi" w:eastAsiaTheme="minorEastAsia" w:hAnsiTheme="minorHAnsi" w:cstheme="minorBidi"/>
          <w:b/>
          <w:sz w:val="56"/>
          <w:szCs w:val="56"/>
          <w:lang w:val="en-NZ" w:eastAsia="en-NZ"/>
        </w:rPr>
        <w:t xml:space="preserve">Antimicrobial Resistance (AMR) </w:t>
      </w:r>
      <w:r w:rsidRPr="00855340">
        <w:rPr>
          <w:rFonts w:asciiTheme="minorHAnsi" w:eastAsiaTheme="minorEastAsia" w:hAnsiTheme="minorHAnsi" w:cstheme="minorBidi"/>
          <w:b/>
          <w:sz w:val="56"/>
          <w:szCs w:val="56"/>
          <w:lang w:val="en-NZ" w:eastAsia="en-NZ"/>
        </w:rPr>
        <w:br/>
        <w:t>and Stewardship (AMS)</w:t>
      </w:r>
      <w:r w:rsidRPr="00855340">
        <w:rPr>
          <w:rFonts w:ascii="Arial" w:hAnsi="Arial" w:cs="Arial"/>
          <w:b/>
          <w:bCs/>
          <w:kern w:val="36"/>
          <w:sz w:val="56"/>
          <w:szCs w:val="56"/>
          <w:lang w:val="en-US" w:eastAsia="en-NZ"/>
        </w:rPr>
        <w:t>”</w:t>
      </w:r>
    </w:p>
    <w:p w14:paraId="36B7EE37" w14:textId="7E18E1EF" w:rsidR="00247B5E" w:rsidRPr="00247B5E" w:rsidRDefault="00247B5E" w:rsidP="00A470AE">
      <w:pPr>
        <w:jc w:val="center"/>
        <w:rPr>
          <w:rFonts w:asciiTheme="minorHAnsi" w:hAnsiTheme="minorHAnsi"/>
          <w:b/>
          <w:caps/>
          <w:sz w:val="40"/>
          <w:szCs w:val="28"/>
        </w:rPr>
      </w:pPr>
      <w:r w:rsidRPr="00247B5E">
        <w:rPr>
          <w:rFonts w:asciiTheme="minorHAnsi" w:hAnsiTheme="minorHAnsi"/>
          <w:b/>
          <w:caps/>
          <w:sz w:val="40"/>
          <w:szCs w:val="28"/>
        </w:rPr>
        <w:t xml:space="preserve"> </w:t>
      </w:r>
    </w:p>
    <w:p w14:paraId="44C9529B" w14:textId="556A98C4" w:rsidR="00462809" w:rsidRPr="00247B5E" w:rsidRDefault="00A470AE" w:rsidP="00A470AE">
      <w:pPr>
        <w:jc w:val="center"/>
        <w:rPr>
          <w:rFonts w:asciiTheme="minorHAnsi" w:hAnsiTheme="minorHAnsi"/>
          <w:b/>
          <w:sz w:val="40"/>
          <w:szCs w:val="28"/>
        </w:rPr>
      </w:pPr>
      <w:r w:rsidRPr="00247B5E">
        <w:rPr>
          <w:rFonts w:asciiTheme="minorHAnsi" w:hAnsiTheme="minorHAnsi"/>
          <w:b/>
          <w:sz w:val="40"/>
          <w:szCs w:val="28"/>
        </w:rPr>
        <w:t xml:space="preserve">Monday </w:t>
      </w:r>
      <w:r w:rsidR="00247B5E" w:rsidRPr="00247B5E">
        <w:rPr>
          <w:rFonts w:asciiTheme="minorHAnsi" w:hAnsiTheme="minorHAnsi"/>
          <w:b/>
          <w:sz w:val="40"/>
          <w:szCs w:val="28"/>
        </w:rPr>
        <w:t>22</w:t>
      </w:r>
      <w:r w:rsidR="00247B5E" w:rsidRPr="00247B5E">
        <w:rPr>
          <w:rFonts w:asciiTheme="minorHAnsi" w:hAnsiTheme="minorHAnsi"/>
          <w:b/>
          <w:sz w:val="40"/>
          <w:szCs w:val="28"/>
          <w:vertAlign w:val="superscript"/>
        </w:rPr>
        <w:t>nd</w:t>
      </w:r>
      <w:r w:rsidR="00247B5E" w:rsidRPr="00247B5E">
        <w:rPr>
          <w:rFonts w:asciiTheme="minorHAnsi" w:hAnsiTheme="minorHAnsi"/>
          <w:b/>
          <w:sz w:val="40"/>
          <w:szCs w:val="28"/>
        </w:rPr>
        <w:t xml:space="preserve"> </w:t>
      </w:r>
      <w:r w:rsidRPr="00247B5E">
        <w:rPr>
          <w:rFonts w:asciiTheme="minorHAnsi" w:hAnsiTheme="minorHAnsi"/>
          <w:b/>
          <w:sz w:val="40"/>
          <w:szCs w:val="28"/>
        </w:rPr>
        <w:t xml:space="preserve">July to Friday </w:t>
      </w:r>
      <w:r w:rsidR="00247B5E" w:rsidRPr="00247B5E">
        <w:rPr>
          <w:rFonts w:asciiTheme="minorHAnsi" w:hAnsiTheme="minorHAnsi"/>
          <w:b/>
          <w:sz w:val="40"/>
          <w:szCs w:val="28"/>
        </w:rPr>
        <w:t>2</w:t>
      </w:r>
      <w:r w:rsidR="00247B5E" w:rsidRPr="00247B5E">
        <w:rPr>
          <w:rFonts w:asciiTheme="minorHAnsi" w:hAnsiTheme="minorHAnsi"/>
          <w:b/>
          <w:sz w:val="40"/>
          <w:szCs w:val="28"/>
          <w:vertAlign w:val="superscript"/>
        </w:rPr>
        <w:t>nd</w:t>
      </w:r>
      <w:r w:rsidR="00247B5E" w:rsidRPr="00247B5E">
        <w:rPr>
          <w:rFonts w:asciiTheme="minorHAnsi" w:hAnsiTheme="minorHAnsi"/>
          <w:b/>
          <w:sz w:val="40"/>
          <w:szCs w:val="28"/>
        </w:rPr>
        <w:t xml:space="preserve"> August</w:t>
      </w:r>
      <w:r w:rsidRPr="00247B5E">
        <w:rPr>
          <w:rFonts w:asciiTheme="minorHAnsi" w:hAnsiTheme="minorHAnsi"/>
          <w:b/>
          <w:sz w:val="40"/>
          <w:szCs w:val="28"/>
        </w:rPr>
        <w:t xml:space="preserve"> 2019</w:t>
      </w:r>
    </w:p>
    <w:p w14:paraId="466AEA88" w14:textId="77777777" w:rsidR="00462809" w:rsidRPr="00247B5E" w:rsidRDefault="00462809" w:rsidP="00462809">
      <w:pPr>
        <w:rPr>
          <w:rFonts w:asciiTheme="minorHAnsi" w:hAnsiTheme="minorHAnsi"/>
          <w:b/>
          <w:sz w:val="40"/>
          <w:szCs w:val="28"/>
        </w:rPr>
      </w:pPr>
    </w:p>
    <w:p w14:paraId="109F64B0" w14:textId="0A6EFBD1" w:rsidR="00247B5E" w:rsidRDefault="00247B5E" w:rsidP="00462809">
      <w:pPr>
        <w:jc w:val="center"/>
        <w:rPr>
          <w:rFonts w:asciiTheme="minorHAnsi" w:hAnsiTheme="minorHAnsi"/>
          <w:b/>
          <w:sz w:val="36"/>
          <w:szCs w:val="28"/>
        </w:rPr>
      </w:pPr>
      <w:r>
        <w:rPr>
          <w:rFonts w:asciiTheme="minorHAnsi" w:hAnsiTheme="minorHAnsi"/>
          <w:b/>
          <w:sz w:val="36"/>
          <w:szCs w:val="28"/>
        </w:rPr>
        <w:t xml:space="preserve">College of Medical and </w:t>
      </w:r>
      <w:r w:rsidR="00855340">
        <w:rPr>
          <w:rFonts w:asciiTheme="minorHAnsi" w:hAnsiTheme="minorHAnsi"/>
          <w:b/>
          <w:sz w:val="36"/>
          <w:szCs w:val="28"/>
        </w:rPr>
        <w:t>Dental Sciences</w:t>
      </w:r>
    </w:p>
    <w:p w14:paraId="19BB6EF6" w14:textId="62B5A85E" w:rsidR="00247B5E" w:rsidRDefault="00462809" w:rsidP="00462809">
      <w:pPr>
        <w:jc w:val="center"/>
        <w:rPr>
          <w:rFonts w:asciiTheme="minorHAnsi" w:hAnsiTheme="minorHAnsi"/>
          <w:b/>
          <w:sz w:val="36"/>
          <w:szCs w:val="28"/>
        </w:rPr>
      </w:pPr>
      <w:r w:rsidRPr="00247B5E">
        <w:rPr>
          <w:rFonts w:asciiTheme="minorHAnsi" w:hAnsiTheme="minorHAnsi"/>
          <w:b/>
          <w:sz w:val="36"/>
          <w:szCs w:val="28"/>
        </w:rPr>
        <w:t>University of Birmingha</w:t>
      </w:r>
      <w:r w:rsidR="00247B5E">
        <w:rPr>
          <w:rFonts w:asciiTheme="minorHAnsi" w:hAnsiTheme="minorHAnsi"/>
          <w:b/>
          <w:sz w:val="36"/>
          <w:szCs w:val="28"/>
        </w:rPr>
        <w:t>m</w:t>
      </w:r>
      <w:r w:rsidRPr="00247B5E">
        <w:rPr>
          <w:rFonts w:asciiTheme="minorHAnsi" w:hAnsiTheme="minorHAnsi"/>
          <w:b/>
          <w:sz w:val="36"/>
          <w:szCs w:val="28"/>
        </w:rPr>
        <w:t xml:space="preserve"> </w:t>
      </w:r>
    </w:p>
    <w:p w14:paraId="287D7FF3" w14:textId="276DE5C6" w:rsidR="00462809" w:rsidRPr="00247B5E" w:rsidRDefault="00855340" w:rsidP="00462809">
      <w:pPr>
        <w:jc w:val="center"/>
        <w:rPr>
          <w:rFonts w:asciiTheme="minorHAnsi" w:hAnsiTheme="minorHAnsi"/>
          <w:b/>
          <w:sz w:val="36"/>
          <w:szCs w:val="28"/>
        </w:rPr>
      </w:pPr>
      <w:r>
        <w:rPr>
          <w:rFonts w:asciiTheme="minorHAnsi" w:hAnsiTheme="minorHAnsi"/>
          <w:b/>
          <w:sz w:val="36"/>
          <w:szCs w:val="28"/>
        </w:rPr>
        <w:t>Birmingham, UK.</w:t>
      </w:r>
    </w:p>
    <w:p w14:paraId="21D64C91" w14:textId="35442E1E" w:rsidR="00462809" w:rsidRPr="00247B5E" w:rsidRDefault="00462809" w:rsidP="00462809">
      <w:pPr>
        <w:jc w:val="center"/>
        <w:rPr>
          <w:rFonts w:asciiTheme="minorHAnsi" w:hAnsiTheme="minorHAnsi"/>
          <w:b/>
          <w:szCs w:val="28"/>
        </w:rPr>
      </w:pPr>
    </w:p>
    <w:p w14:paraId="2FB40F38" w14:textId="29B8AEC9" w:rsidR="00611E39" w:rsidRPr="00247B5E" w:rsidRDefault="00611E39" w:rsidP="00462809">
      <w:pPr>
        <w:jc w:val="center"/>
        <w:rPr>
          <w:rFonts w:asciiTheme="minorHAnsi" w:hAnsiTheme="minorHAnsi"/>
          <w:b/>
          <w:szCs w:val="28"/>
        </w:rPr>
      </w:pPr>
    </w:p>
    <w:p w14:paraId="2D162DE3" w14:textId="77777777" w:rsidR="00611E39" w:rsidRPr="00247B5E" w:rsidRDefault="00611E39" w:rsidP="00462809">
      <w:pPr>
        <w:jc w:val="center"/>
        <w:rPr>
          <w:rFonts w:asciiTheme="minorHAnsi" w:hAnsiTheme="minorHAnsi"/>
          <w:b/>
          <w:szCs w:val="28"/>
        </w:rPr>
      </w:pPr>
    </w:p>
    <w:p w14:paraId="7D27C8E5" w14:textId="37ED118A" w:rsidR="006513F2" w:rsidRPr="00247B5E" w:rsidRDefault="00A470AE">
      <w:pPr>
        <w:rPr>
          <w:rFonts w:asciiTheme="minorHAnsi" w:hAnsiTheme="minorHAnsi"/>
          <w:b/>
          <w:sz w:val="28"/>
          <w:szCs w:val="28"/>
        </w:rPr>
      </w:pPr>
      <w:r w:rsidRPr="00247B5E">
        <w:rPr>
          <w:rFonts w:asciiTheme="minorHAnsi" w:hAnsiTheme="minorHAnsi"/>
          <w:b/>
          <w:sz w:val="28"/>
          <w:szCs w:val="28"/>
        </w:rPr>
        <w:br w:type="page"/>
      </w:r>
    </w:p>
    <w:p w14:paraId="64E9D307" w14:textId="77777777" w:rsidR="00247B5E" w:rsidRDefault="00247B5E" w:rsidP="00557C29">
      <w:pPr>
        <w:pStyle w:val="Heading1"/>
        <w:rPr>
          <w:rFonts w:asciiTheme="minorHAnsi" w:hAnsiTheme="minorHAnsi"/>
        </w:rPr>
      </w:pPr>
      <w:bookmarkStart w:id="0" w:name="_Toc516856655"/>
    </w:p>
    <w:p w14:paraId="29B4559D" w14:textId="1CC6BDE4" w:rsidR="00247B5E" w:rsidRDefault="006513F2" w:rsidP="00B9588E">
      <w:pPr>
        <w:pStyle w:val="Heading1"/>
        <w:rPr>
          <w:rFonts w:asciiTheme="minorHAnsi" w:hAnsiTheme="minorHAnsi"/>
        </w:rPr>
      </w:pPr>
      <w:r w:rsidRPr="00247B5E">
        <w:rPr>
          <w:rFonts w:asciiTheme="minorHAnsi" w:hAnsiTheme="minorHAnsi"/>
        </w:rPr>
        <w:t>ACADEMIC FOCUS</w:t>
      </w:r>
      <w:bookmarkStart w:id="1" w:name="_Toc516856656"/>
      <w:bookmarkEnd w:id="0"/>
    </w:p>
    <w:p w14:paraId="17CBCDB9" w14:textId="3374FA55" w:rsidR="006513F2" w:rsidRPr="00247B5E" w:rsidRDefault="006513F2" w:rsidP="00557C29">
      <w:pPr>
        <w:pStyle w:val="Heading2"/>
        <w:rPr>
          <w:rFonts w:asciiTheme="minorHAnsi" w:hAnsiTheme="minorHAnsi"/>
        </w:rPr>
      </w:pPr>
      <w:r w:rsidRPr="00247B5E">
        <w:rPr>
          <w:rFonts w:asciiTheme="minorHAnsi" w:hAnsiTheme="minorHAnsi"/>
        </w:rPr>
        <w:t>Overview</w:t>
      </w:r>
      <w:bookmarkEnd w:id="1"/>
    </w:p>
    <w:p w14:paraId="26EF233A" w14:textId="77777777" w:rsidR="00247B5E" w:rsidRDefault="00247B5E" w:rsidP="0007645D">
      <w:pPr>
        <w:rPr>
          <w:rFonts w:asciiTheme="minorHAnsi" w:hAnsiTheme="minorHAnsi"/>
        </w:rPr>
      </w:pPr>
    </w:p>
    <w:p w14:paraId="44974027" w14:textId="36C29CE6" w:rsidR="00557C29" w:rsidRDefault="00557C29" w:rsidP="0007645D">
      <w:pPr>
        <w:rPr>
          <w:rFonts w:asciiTheme="minorHAnsi" w:hAnsiTheme="minorHAnsi"/>
        </w:rPr>
      </w:pPr>
      <w:r w:rsidRPr="00247B5E">
        <w:rPr>
          <w:rFonts w:asciiTheme="minorHAnsi" w:hAnsiTheme="minorHAnsi"/>
        </w:rPr>
        <w:t>The academic focus of this U21</w:t>
      </w:r>
      <w:r w:rsidR="00855340">
        <w:rPr>
          <w:rFonts w:asciiTheme="minorHAnsi" w:hAnsiTheme="minorHAnsi"/>
        </w:rPr>
        <w:t xml:space="preserve"> Health Sciences Summer School</w:t>
      </w:r>
      <w:r w:rsidRPr="00247B5E">
        <w:rPr>
          <w:rFonts w:asciiTheme="minorHAnsi" w:hAnsiTheme="minorHAnsi"/>
        </w:rPr>
        <w:t xml:space="preserve"> will address one of the most important global issues affecting healthcare – namely </w:t>
      </w:r>
      <w:r w:rsidR="0007645D" w:rsidRPr="00247B5E">
        <w:rPr>
          <w:rFonts w:asciiTheme="minorHAnsi" w:hAnsiTheme="minorHAnsi"/>
        </w:rPr>
        <w:t xml:space="preserve">Antimicrobial Resistance. Antimicrobial resistance (AMR) threatens the effective prevention and treatment of an ever-increasing range of infections caused by bacteria, parasites, viruses and fungi. AMR is an increasingly serious threat to global public health that is increasingly being given attention across all government sectors and society. Given the fact that all healthcare professionals potentially interact with patients with infections and may be involved with antimicrobial treatments, the </w:t>
      </w:r>
      <w:r w:rsidR="00AC51AB">
        <w:rPr>
          <w:rFonts w:asciiTheme="minorHAnsi" w:hAnsiTheme="minorHAnsi"/>
        </w:rPr>
        <w:t>S</w:t>
      </w:r>
      <w:r w:rsidR="0007645D" w:rsidRPr="00247B5E">
        <w:rPr>
          <w:rFonts w:asciiTheme="minorHAnsi" w:hAnsiTheme="minorHAnsi"/>
        </w:rPr>
        <w:t xml:space="preserve">ummer </w:t>
      </w:r>
      <w:r w:rsidR="00AC51AB">
        <w:rPr>
          <w:rFonts w:asciiTheme="minorHAnsi" w:hAnsiTheme="minorHAnsi"/>
        </w:rPr>
        <w:t>S</w:t>
      </w:r>
      <w:r w:rsidR="0007645D" w:rsidRPr="00247B5E">
        <w:rPr>
          <w:rFonts w:asciiTheme="minorHAnsi" w:hAnsiTheme="minorHAnsi"/>
        </w:rPr>
        <w:t xml:space="preserve">chool should be applicable to all health sciences students. </w:t>
      </w:r>
    </w:p>
    <w:p w14:paraId="3D591D62" w14:textId="77777777" w:rsidR="00CE0EB0" w:rsidRPr="00247B5E" w:rsidRDefault="00CE0EB0" w:rsidP="0007645D">
      <w:pPr>
        <w:rPr>
          <w:rFonts w:asciiTheme="minorHAnsi" w:hAnsiTheme="minorHAnsi"/>
        </w:rPr>
      </w:pPr>
    </w:p>
    <w:p w14:paraId="21BB6764" w14:textId="750EDDE0" w:rsidR="0007645D" w:rsidRDefault="00AC51AB" w:rsidP="0007645D">
      <w:pPr>
        <w:rPr>
          <w:rFonts w:asciiTheme="minorHAnsi" w:hAnsiTheme="minorHAnsi"/>
        </w:rPr>
      </w:pPr>
      <w:r>
        <w:rPr>
          <w:rFonts w:asciiTheme="minorHAnsi" w:hAnsiTheme="minorHAnsi"/>
        </w:rPr>
        <w:t>The S</w:t>
      </w:r>
      <w:r w:rsidR="0007645D" w:rsidRPr="00247B5E">
        <w:rPr>
          <w:rFonts w:asciiTheme="minorHAnsi" w:hAnsiTheme="minorHAnsi"/>
        </w:rPr>
        <w:t xml:space="preserve">ummer </w:t>
      </w:r>
      <w:r>
        <w:rPr>
          <w:rFonts w:asciiTheme="minorHAnsi" w:hAnsiTheme="minorHAnsi"/>
        </w:rPr>
        <w:t>S</w:t>
      </w:r>
      <w:r w:rsidR="0007645D" w:rsidRPr="00247B5E">
        <w:rPr>
          <w:rFonts w:asciiTheme="minorHAnsi" w:hAnsiTheme="minorHAnsi"/>
        </w:rPr>
        <w:t xml:space="preserve">chool will take a multidisciplinary approach to teaching and learning, with collaborative learning groups working together throughout the meeting. The issue of AMR will be approached in a variety of ways, from a range of perspectives, including the history of infectious disease, public health issues, global infectious disease issues, antibiotic drug development, antimicrobial treatment protocols, and prudent prescribing. As well as Antimicrobial Resistance (the ‘problem’), the latter half of the meeting will aim to look at Antimicrobial </w:t>
      </w:r>
      <w:r w:rsidR="00B9588E" w:rsidRPr="00247B5E">
        <w:rPr>
          <w:rFonts w:asciiTheme="minorHAnsi" w:hAnsiTheme="minorHAnsi"/>
        </w:rPr>
        <w:t>Stewardship</w:t>
      </w:r>
      <w:r w:rsidR="0007645D" w:rsidRPr="00247B5E">
        <w:rPr>
          <w:rFonts w:asciiTheme="minorHAnsi" w:hAnsiTheme="minorHAnsi"/>
        </w:rPr>
        <w:t xml:space="preserve"> Principles (one of the ‘solutions’).</w:t>
      </w:r>
    </w:p>
    <w:p w14:paraId="48AE7E94" w14:textId="77777777" w:rsidR="00B9588E" w:rsidRPr="00247B5E" w:rsidRDefault="00B9588E" w:rsidP="0007645D">
      <w:pPr>
        <w:rPr>
          <w:rFonts w:asciiTheme="minorHAnsi" w:hAnsiTheme="minorHAnsi"/>
        </w:rPr>
      </w:pPr>
    </w:p>
    <w:p w14:paraId="3A508F32" w14:textId="41FAF675" w:rsidR="0007645D" w:rsidRPr="00247B5E" w:rsidRDefault="0007645D" w:rsidP="0007645D">
      <w:pPr>
        <w:rPr>
          <w:rFonts w:asciiTheme="minorHAnsi" w:hAnsiTheme="minorHAnsi"/>
        </w:rPr>
      </w:pPr>
      <w:r w:rsidRPr="00247B5E">
        <w:rPr>
          <w:rFonts w:asciiTheme="minorHAnsi" w:hAnsiTheme="minorHAnsi"/>
        </w:rPr>
        <w:t xml:space="preserve">The Summer School </w:t>
      </w:r>
      <w:r w:rsidR="00A41ABE">
        <w:rPr>
          <w:rFonts w:asciiTheme="minorHAnsi" w:hAnsiTheme="minorHAnsi"/>
        </w:rPr>
        <w:t>is</w:t>
      </w:r>
      <w:r w:rsidRPr="00247B5E">
        <w:rPr>
          <w:rFonts w:asciiTheme="minorHAnsi" w:hAnsiTheme="minorHAnsi"/>
        </w:rPr>
        <w:t xml:space="preserve"> two weeks in length, providing an opportunity for 10 days of face-to-face learning and </w:t>
      </w:r>
      <w:r w:rsidR="001A20EA" w:rsidRPr="00247B5E">
        <w:rPr>
          <w:rFonts w:asciiTheme="minorHAnsi" w:hAnsiTheme="minorHAnsi"/>
        </w:rPr>
        <w:t>additional experiences</w:t>
      </w:r>
      <w:r w:rsidRPr="00247B5E">
        <w:rPr>
          <w:rFonts w:asciiTheme="minorHAnsi" w:hAnsiTheme="minorHAnsi"/>
        </w:rPr>
        <w:t xml:space="preserve">. </w:t>
      </w:r>
      <w:r w:rsidR="001A20EA" w:rsidRPr="00247B5E">
        <w:rPr>
          <w:rFonts w:asciiTheme="minorHAnsi" w:hAnsiTheme="minorHAnsi"/>
        </w:rPr>
        <w:t>A</w:t>
      </w:r>
      <w:r w:rsidRPr="00247B5E">
        <w:rPr>
          <w:rFonts w:asciiTheme="minorHAnsi" w:hAnsiTheme="minorHAnsi"/>
        </w:rPr>
        <w:t xml:space="preserve"> range of learning opportunities </w:t>
      </w:r>
      <w:r w:rsidR="001A20EA" w:rsidRPr="00247B5E">
        <w:rPr>
          <w:rFonts w:asciiTheme="minorHAnsi" w:hAnsiTheme="minorHAnsi"/>
        </w:rPr>
        <w:t xml:space="preserve">will be offered </w:t>
      </w:r>
      <w:r w:rsidRPr="00247B5E">
        <w:rPr>
          <w:rFonts w:asciiTheme="minorHAnsi" w:hAnsiTheme="minorHAnsi"/>
        </w:rPr>
        <w:t xml:space="preserve">including </w:t>
      </w:r>
      <w:r w:rsidR="001A20EA" w:rsidRPr="00247B5E">
        <w:rPr>
          <w:rFonts w:asciiTheme="minorHAnsi" w:hAnsiTheme="minorHAnsi"/>
        </w:rPr>
        <w:t xml:space="preserve">keynote lectures, workshops, problem-based learning, simulation, workshops, and collaborative self-directed sessions. </w:t>
      </w:r>
      <w:r w:rsidR="00CE0EB0">
        <w:rPr>
          <w:rFonts w:asciiTheme="minorHAnsi" w:hAnsiTheme="minorHAnsi"/>
        </w:rPr>
        <w:t xml:space="preserve">We will </w:t>
      </w:r>
      <w:r w:rsidR="00AC51AB">
        <w:rPr>
          <w:rFonts w:asciiTheme="minorHAnsi" w:hAnsiTheme="minorHAnsi"/>
        </w:rPr>
        <w:t xml:space="preserve">also have laboratory </w:t>
      </w:r>
      <w:proofErr w:type="spellStart"/>
      <w:r w:rsidR="00AC51AB">
        <w:rPr>
          <w:rFonts w:asciiTheme="minorHAnsi" w:hAnsiTheme="minorHAnsi"/>
        </w:rPr>
        <w:t>practicals</w:t>
      </w:r>
      <w:proofErr w:type="spellEnd"/>
      <w:r w:rsidR="00A41ABE">
        <w:rPr>
          <w:rFonts w:asciiTheme="minorHAnsi" w:hAnsiTheme="minorHAnsi"/>
        </w:rPr>
        <w:t xml:space="preserve"> that will highlight the problems around antibiotic resistance.  </w:t>
      </w:r>
      <w:r w:rsidR="001A20EA" w:rsidRPr="00247B5E">
        <w:rPr>
          <w:rFonts w:asciiTheme="minorHAnsi" w:hAnsiTheme="minorHAnsi"/>
        </w:rPr>
        <w:t xml:space="preserve">The keynote </w:t>
      </w:r>
      <w:r w:rsidRPr="00247B5E">
        <w:rPr>
          <w:rFonts w:asciiTheme="minorHAnsi" w:hAnsiTheme="minorHAnsi"/>
        </w:rPr>
        <w:t xml:space="preserve">lectures will provide essential information on the </w:t>
      </w:r>
      <w:r w:rsidR="001A20EA" w:rsidRPr="00247B5E">
        <w:rPr>
          <w:rFonts w:asciiTheme="minorHAnsi" w:hAnsiTheme="minorHAnsi"/>
        </w:rPr>
        <w:t xml:space="preserve">core learning </w:t>
      </w:r>
      <w:r w:rsidRPr="00247B5E">
        <w:rPr>
          <w:rFonts w:asciiTheme="minorHAnsi" w:hAnsiTheme="minorHAnsi"/>
        </w:rPr>
        <w:t>objectives of the Summer School</w:t>
      </w:r>
      <w:r w:rsidR="001A20EA" w:rsidRPr="00247B5E">
        <w:rPr>
          <w:rFonts w:asciiTheme="minorHAnsi" w:hAnsiTheme="minorHAnsi"/>
        </w:rPr>
        <w:t>.</w:t>
      </w:r>
      <w:r w:rsidRPr="00247B5E">
        <w:rPr>
          <w:rFonts w:asciiTheme="minorHAnsi" w:hAnsiTheme="minorHAnsi"/>
        </w:rPr>
        <w:t xml:space="preserve"> We will engage national</w:t>
      </w:r>
      <w:r w:rsidR="001A20EA" w:rsidRPr="00247B5E">
        <w:rPr>
          <w:rFonts w:asciiTheme="minorHAnsi" w:hAnsiTheme="minorHAnsi"/>
        </w:rPr>
        <w:t xml:space="preserve"> and regional</w:t>
      </w:r>
      <w:r w:rsidRPr="00247B5E">
        <w:rPr>
          <w:rFonts w:asciiTheme="minorHAnsi" w:hAnsiTheme="minorHAnsi"/>
        </w:rPr>
        <w:t xml:space="preserve"> experts in relevant areas as lecturers,</w:t>
      </w:r>
      <w:r w:rsidR="001A20EA" w:rsidRPr="00247B5E">
        <w:rPr>
          <w:rFonts w:asciiTheme="minorHAnsi" w:hAnsiTheme="minorHAnsi"/>
        </w:rPr>
        <w:t xml:space="preserve"> </w:t>
      </w:r>
      <w:r w:rsidRPr="00247B5E">
        <w:rPr>
          <w:rFonts w:asciiTheme="minorHAnsi" w:hAnsiTheme="minorHAnsi"/>
        </w:rPr>
        <w:t>workshop facilitators and mentors.</w:t>
      </w:r>
    </w:p>
    <w:p w14:paraId="4CA34C7E" w14:textId="77777777" w:rsidR="00247B5E" w:rsidRDefault="00247B5E" w:rsidP="00557C29">
      <w:pPr>
        <w:pStyle w:val="Heading2"/>
        <w:rPr>
          <w:rFonts w:asciiTheme="minorHAnsi" w:hAnsiTheme="minorHAnsi"/>
        </w:rPr>
      </w:pPr>
      <w:bookmarkStart w:id="2" w:name="_Toc516856657"/>
    </w:p>
    <w:p w14:paraId="60D8D0B7" w14:textId="7951A7E7" w:rsidR="006513F2" w:rsidRPr="00247B5E" w:rsidRDefault="006513F2" w:rsidP="00557C29">
      <w:pPr>
        <w:pStyle w:val="Heading2"/>
        <w:rPr>
          <w:rFonts w:asciiTheme="minorHAnsi" w:hAnsiTheme="minorHAnsi"/>
        </w:rPr>
      </w:pPr>
      <w:r w:rsidRPr="00247B5E">
        <w:rPr>
          <w:rFonts w:asciiTheme="minorHAnsi" w:hAnsiTheme="minorHAnsi"/>
        </w:rPr>
        <w:t>Meeting Objectives</w:t>
      </w:r>
      <w:bookmarkEnd w:id="2"/>
    </w:p>
    <w:p w14:paraId="1A86764C" w14:textId="77777777" w:rsidR="00247B5E" w:rsidRDefault="00247B5E" w:rsidP="001A20EA">
      <w:pPr>
        <w:rPr>
          <w:rFonts w:asciiTheme="minorHAnsi" w:hAnsiTheme="minorHAnsi"/>
        </w:rPr>
      </w:pPr>
    </w:p>
    <w:p w14:paraId="2969651F" w14:textId="49483CE4" w:rsidR="001A20EA" w:rsidRDefault="001A20EA" w:rsidP="001A20EA">
      <w:pPr>
        <w:rPr>
          <w:rFonts w:asciiTheme="minorHAnsi" w:hAnsiTheme="minorHAnsi"/>
        </w:rPr>
      </w:pPr>
      <w:r w:rsidRPr="00247B5E">
        <w:rPr>
          <w:rFonts w:asciiTheme="minorHAnsi" w:hAnsiTheme="minorHAnsi"/>
        </w:rPr>
        <w:t xml:space="preserve">After the completion of the </w:t>
      </w:r>
      <w:r w:rsidR="00AC51AB">
        <w:rPr>
          <w:rFonts w:asciiTheme="minorHAnsi" w:hAnsiTheme="minorHAnsi"/>
        </w:rPr>
        <w:t>S</w:t>
      </w:r>
      <w:r w:rsidRPr="00247B5E">
        <w:rPr>
          <w:rFonts w:asciiTheme="minorHAnsi" w:hAnsiTheme="minorHAnsi"/>
        </w:rPr>
        <w:t xml:space="preserve">ummer </w:t>
      </w:r>
      <w:r w:rsidR="00AC51AB">
        <w:rPr>
          <w:rFonts w:asciiTheme="minorHAnsi" w:hAnsiTheme="minorHAnsi"/>
        </w:rPr>
        <w:t>S</w:t>
      </w:r>
      <w:r w:rsidRPr="00247B5E">
        <w:rPr>
          <w:rFonts w:asciiTheme="minorHAnsi" w:hAnsiTheme="minorHAnsi"/>
        </w:rPr>
        <w:t>chool students should be able to:</w:t>
      </w:r>
    </w:p>
    <w:p w14:paraId="70D2D832" w14:textId="77777777" w:rsidR="00B9588E" w:rsidRPr="00247B5E" w:rsidRDefault="00B9588E" w:rsidP="001A20EA">
      <w:pPr>
        <w:rPr>
          <w:rFonts w:asciiTheme="minorHAnsi" w:hAnsiTheme="minorHAnsi"/>
        </w:rPr>
      </w:pPr>
    </w:p>
    <w:p w14:paraId="4CB7B654" w14:textId="77777777" w:rsidR="007747B8" w:rsidRPr="00247B5E" w:rsidRDefault="007747B8" w:rsidP="007747B8">
      <w:pPr>
        <w:pStyle w:val="ListParagraph"/>
        <w:numPr>
          <w:ilvl w:val="0"/>
          <w:numId w:val="9"/>
        </w:numPr>
      </w:pPr>
      <w:r w:rsidRPr="00247B5E">
        <w:t>Explain how antimicrobial resistance has arisen and understand key concepts by which resistance develops in bacteria, parasites, viruses and fungi</w:t>
      </w:r>
    </w:p>
    <w:p w14:paraId="03D525C6" w14:textId="1BE21248" w:rsidR="001A20EA" w:rsidRPr="00247B5E" w:rsidRDefault="001A20EA" w:rsidP="007747B8">
      <w:pPr>
        <w:pStyle w:val="ListParagraph"/>
        <w:numPr>
          <w:ilvl w:val="0"/>
          <w:numId w:val="9"/>
        </w:numPr>
      </w:pPr>
      <w:r w:rsidRPr="00247B5E">
        <w:t xml:space="preserve">Appreciate the importance of Antimicrobial Resistance as a threat to </w:t>
      </w:r>
      <w:r w:rsidR="007747B8" w:rsidRPr="00247B5E">
        <w:t>healthcare sustainability</w:t>
      </w:r>
    </w:p>
    <w:p w14:paraId="08120779" w14:textId="3EDAA31C" w:rsidR="007747B8" w:rsidRPr="00247B5E" w:rsidRDefault="007747B8" w:rsidP="007747B8">
      <w:pPr>
        <w:pStyle w:val="ListParagraph"/>
        <w:numPr>
          <w:ilvl w:val="0"/>
          <w:numId w:val="9"/>
        </w:numPr>
      </w:pPr>
      <w:r w:rsidRPr="00247B5E">
        <w:t>Understand the need for coordinated action to minimize the emergence and spread of antimicrobial resistance</w:t>
      </w:r>
    </w:p>
    <w:p w14:paraId="64B046E8" w14:textId="28458417" w:rsidR="007747B8" w:rsidRPr="00247B5E" w:rsidRDefault="007747B8" w:rsidP="007747B8">
      <w:pPr>
        <w:pStyle w:val="ListParagraph"/>
        <w:numPr>
          <w:ilvl w:val="0"/>
          <w:numId w:val="9"/>
        </w:numPr>
      </w:pPr>
      <w:r w:rsidRPr="00247B5E">
        <w:t>Describe common infectious disease which threaten human health especially those caused by multi drug resistant organisms</w:t>
      </w:r>
    </w:p>
    <w:p w14:paraId="2A827DE4" w14:textId="79B282BD" w:rsidR="00BB2D1E" w:rsidRPr="00A41ABE" w:rsidRDefault="007747B8" w:rsidP="00ED0FEB">
      <w:pPr>
        <w:pStyle w:val="ListParagraph"/>
        <w:numPr>
          <w:ilvl w:val="0"/>
          <w:numId w:val="9"/>
        </w:numPr>
        <w:rPr>
          <w:rFonts w:eastAsiaTheme="majorEastAsia" w:cstheme="majorBidi"/>
          <w:color w:val="365F91" w:themeColor="accent1" w:themeShade="BF"/>
          <w:sz w:val="26"/>
          <w:szCs w:val="26"/>
        </w:rPr>
      </w:pPr>
      <w:r w:rsidRPr="00A41ABE">
        <w:t>Demonstrate an understanding of antimicrobial stewardship principles and their use in practice</w:t>
      </w:r>
      <w:bookmarkStart w:id="3" w:name="_Toc516856658"/>
      <w:r w:rsidR="00BB2D1E" w:rsidRPr="00A41ABE">
        <w:br w:type="page"/>
      </w:r>
    </w:p>
    <w:bookmarkEnd w:id="3"/>
    <w:p w14:paraId="09441134" w14:textId="77777777" w:rsidR="00247B5E" w:rsidRPr="00247B5E" w:rsidRDefault="00247B5E" w:rsidP="00557C29">
      <w:pPr>
        <w:pStyle w:val="Heading2"/>
        <w:rPr>
          <w:rFonts w:asciiTheme="minorHAnsi" w:hAnsiTheme="minorHAnsi"/>
        </w:rPr>
      </w:pPr>
    </w:p>
    <w:p w14:paraId="1A05858E" w14:textId="77300BDD" w:rsidR="006513F2" w:rsidRPr="00247B5E" w:rsidRDefault="00BB2D1E" w:rsidP="00557C29">
      <w:pPr>
        <w:pStyle w:val="Heading2"/>
        <w:rPr>
          <w:rFonts w:asciiTheme="minorHAnsi" w:hAnsiTheme="minorHAnsi"/>
        </w:rPr>
      </w:pPr>
      <w:r w:rsidRPr="00247B5E">
        <w:rPr>
          <w:rFonts w:asciiTheme="minorHAnsi" w:hAnsiTheme="minorHAnsi"/>
        </w:rPr>
        <w:t>Organising team</w:t>
      </w:r>
    </w:p>
    <w:p w14:paraId="323F06D2" w14:textId="77777777" w:rsidR="00247B5E" w:rsidRPr="00247B5E" w:rsidRDefault="00247B5E" w:rsidP="007747B8">
      <w:pPr>
        <w:rPr>
          <w:rFonts w:asciiTheme="minorHAnsi" w:hAnsiTheme="minorHAnsi"/>
        </w:rPr>
      </w:pPr>
    </w:p>
    <w:p w14:paraId="589D0766" w14:textId="531DB406" w:rsidR="00BB2D1E" w:rsidRPr="00247B5E" w:rsidRDefault="007747B8" w:rsidP="007747B8">
      <w:pPr>
        <w:rPr>
          <w:rFonts w:asciiTheme="minorHAnsi" w:hAnsiTheme="minorHAnsi"/>
        </w:rPr>
      </w:pPr>
      <w:r w:rsidRPr="00247B5E">
        <w:rPr>
          <w:rFonts w:asciiTheme="minorHAnsi" w:hAnsiTheme="minorHAnsi"/>
        </w:rPr>
        <w:t xml:space="preserve">The College have engaged with healthcare scientists and educators from across our programme of study and institutes of research to develop </w:t>
      </w:r>
      <w:r w:rsidR="00A41ABE">
        <w:rPr>
          <w:rFonts w:asciiTheme="minorHAnsi" w:hAnsiTheme="minorHAnsi"/>
        </w:rPr>
        <w:t xml:space="preserve">an interdisciplinary </w:t>
      </w:r>
      <w:r w:rsidRPr="00247B5E">
        <w:rPr>
          <w:rFonts w:asciiTheme="minorHAnsi" w:hAnsiTheme="minorHAnsi"/>
        </w:rPr>
        <w:t xml:space="preserve">faculty. </w:t>
      </w:r>
    </w:p>
    <w:p w14:paraId="42335EBB" w14:textId="36F57FAE" w:rsidR="007747B8" w:rsidRPr="00247B5E" w:rsidRDefault="007747B8" w:rsidP="007747B8">
      <w:pPr>
        <w:rPr>
          <w:rFonts w:asciiTheme="minorHAnsi" w:hAnsiTheme="minorHAnsi"/>
        </w:rPr>
      </w:pPr>
      <w:r w:rsidRPr="00247B5E">
        <w:rPr>
          <w:rFonts w:asciiTheme="minorHAnsi" w:hAnsiTheme="minorHAnsi"/>
        </w:rPr>
        <w:t xml:space="preserve">The </w:t>
      </w:r>
      <w:r w:rsidR="00BB2D1E" w:rsidRPr="00247B5E">
        <w:rPr>
          <w:rFonts w:asciiTheme="minorHAnsi" w:hAnsiTheme="minorHAnsi"/>
        </w:rPr>
        <w:t>academic organising team will be led by</w:t>
      </w:r>
      <w:r w:rsidRPr="00247B5E">
        <w:rPr>
          <w:rFonts w:asciiTheme="minorHAnsi" w:hAnsiTheme="minorHAnsi"/>
        </w:rPr>
        <w:t>:</w:t>
      </w:r>
    </w:p>
    <w:p w14:paraId="03300471" w14:textId="77777777" w:rsidR="00247B5E" w:rsidRPr="00247B5E" w:rsidRDefault="00247B5E" w:rsidP="007747B8">
      <w:pPr>
        <w:rPr>
          <w:rFonts w:asciiTheme="minorHAnsi" w:hAnsiTheme="minorHAnsi"/>
        </w:rPr>
      </w:pPr>
    </w:p>
    <w:p w14:paraId="321BF63B" w14:textId="19F3817F" w:rsidR="00BB2D1E" w:rsidRPr="00247B5E" w:rsidRDefault="007747B8" w:rsidP="00BB2D1E">
      <w:pPr>
        <w:pStyle w:val="ListParagraph"/>
        <w:numPr>
          <w:ilvl w:val="0"/>
          <w:numId w:val="10"/>
        </w:numPr>
      </w:pPr>
      <w:r w:rsidRPr="00247B5E">
        <w:t>Professor Damian Walmsley, Director of Internationalisation</w:t>
      </w:r>
      <w:r w:rsidR="00BB2D1E" w:rsidRPr="00247B5E">
        <w:t xml:space="preserve"> and Professor of Restorative Dentistry, Institute of Clinical Sciences</w:t>
      </w:r>
    </w:p>
    <w:p w14:paraId="2B6EFF50" w14:textId="106588AE" w:rsidR="00BB2D1E" w:rsidRPr="00247B5E" w:rsidRDefault="00BB2D1E" w:rsidP="00BB2D1E">
      <w:pPr>
        <w:pStyle w:val="ListParagraph"/>
        <w:numPr>
          <w:ilvl w:val="0"/>
          <w:numId w:val="10"/>
        </w:numPr>
      </w:pPr>
      <w:r w:rsidRPr="00247B5E">
        <w:t>Dr Alan McNally, Institute of Microbiology and Infection</w:t>
      </w:r>
      <w:r w:rsidRPr="00247B5E">
        <w:br/>
        <w:t>Reader in Microbial Evolutionary Genomics</w:t>
      </w:r>
      <w:r w:rsidRPr="00247B5E">
        <w:br/>
        <w:t xml:space="preserve">Interim Director of Institute of Microbiology and Infection </w:t>
      </w:r>
    </w:p>
    <w:p w14:paraId="3148A73A" w14:textId="3D27C70F" w:rsidR="00BB2D1E" w:rsidRPr="00247B5E" w:rsidRDefault="00BB2D1E" w:rsidP="00BB2D1E">
      <w:pPr>
        <w:pStyle w:val="ListParagraph"/>
        <w:numPr>
          <w:ilvl w:val="0"/>
          <w:numId w:val="10"/>
        </w:numPr>
      </w:pPr>
      <w:r w:rsidRPr="00247B5E">
        <w:t xml:space="preserve">Professor Willem van Schaik, Professor of Microbiology and Infection, </w:t>
      </w:r>
      <w:r w:rsidRPr="00247B5E">
        <w:br/>
        <w:t>Institute of Microbiology and Infection</w:t>
      </w:r>
      <w:r w:rsidRPr="00247B5E">
        <w:br/>
        <w:t>Professor in Microbiology and Infection</w:t>
      </w:r>
    </w:p>
    <w:p w14:paraId="578AE34C" w14:textId="77777777" w:rsidR="00F4007F" w:rsidRPr="00247B5E" w:rsidRDefault="00B7124B" w:rsidP="00F4007F">
      <w:pPr>
        <w:pStyle w:val="ListParagraph"/>
        <w:numPr>
          <w:ilvl w:val="0"/>
          <w:numId w:val="10"/>
        </w:numPr>
        <w:spacing w:after="0"/>
        <w:rPr>
          <w:rFonts w:eastAsia="Times New Roman" w:cs="Times New Roman"/>
          <w:sz w:val="24"/>
          <w:szCs w:val="24"/>
        </w:rPr>
      </w:pPr>
      <w:r w:rsidRPr="00247B5E">
        <w:t xml:space="preserve">Dr Anthony Cox, </w:t>
      </w:r>
      <w:r w:rsidR="00BB2D1E" w:rsidRPr="00247B5E">
        <w:t>Senior Lecturer in Clinical Pharmacy and Drug Safety</w:t>
      </w:r>
      <w:r w:rsidR="00BB2D1E" w:rsidRPr="00247B5E">
        <w:br/>
        <w:t xml:space="preserve">Programme Director </w:t>
      </w:r>
      <w:proofErr w:type="spellStart"/>
      <w:r w:rsidR="00BB2D1E" w:rsidRPr="00247B5E">
        <w:t>MPharm</w:t>
      </w:r>
      <w:proofErr w:type="spellEnd"/>
      <w:r w:rsidR="00BB2D1E" w:rsidRPr="00247B5E">
        <w:br/>
        <w:t>Head of Education (School of Pharmacy)</w:t>
      </w:r>
    </w:p>
    <w:p w14:paraId="51878AC3" w14:textId="77777777" w:rsidR="00F4007F" w:rsidRPr="00247B5E" w:rsidRDefault="00F4007F" w:rsidP="00F4007F">
      <w:pPr>
        <w:pStyle w:val="ListParagraph"/>
        <w:numPr>
          <w:ilvl w:val="0"/>
          <w:numId w:val="10"/>
        </w:numPr>
        <w:spacing w:after="0"/>
        <w:rPr>
          <w:rFonts w:eastAsia="Times New Roman" w:cs="Times New Roman"/>
          <w:sz w:val="24"/>
          <w:szCs w:val="24"/>
        </w:rPr>
      </w:pPr>
      <w:r w:rsidRPr="00247B5E">
        <w:t xml:space="preserve">Dr Sharon Buckley MSc PhD PGCE </w:t>
      </w:r>
      <w:proofErr w:type="spellStart"/>
      <w:r w:rsidRPr="00247B5E">
        <w:t>DipSciComm</w:t>
      </w:r>
      <w:proofErr w:type="spellEnd"/>
      <w:r w:rsidRPr="00247B5E">
        <w:t xml:space="preserve"> SFHEA</w:t>
      </w:r>
    </w:p>
    <w:p w14:paraId="1D04695B" w14:textId="23D58622" w:rsidR="00F4007F" w:rsidRPr="00247B5E" w:rsidRDefault="00F4007F" w:rsidP="00F4007F">
      <w:pPr>
        <w:ind w:left="720"/>
        <w:rPr>
          <w:rFonts w:asciiTheme="minorHAnsi" w:hAnsiTheme="minorHAnsi"/>
        </w:rPr>
      </w:pPr>
      <w:r w:rsidRPr="00247B5E">
        <w:rPr>
          <w:rFonts w:asciiTheme="minorHAnsi" w:eastAsiaTheme="minorHAnsi" w:hAnsiTheme="minorHAnsi"/>
        </w:rPr>
        <w:t>Institute of Clinical Sciences</w:t>
      </w:r>
      <w:r w:rsidRPr="00247B5E">
        <w:rPr>
          <w:rFonts w:asciiTheme="minorHAnsi" w:eastAsiaTheme="minorHAnsi" w:hAnsiTheme="minorHAnsi"/>
        </w:rPr>
        <w:br/>
        <w:t>Senior Lecturer in Medical Education</w:t>
      </w:r>
    </w:p>
    <w:p w14:paraId="763D38A5" w14:textId="0EBD5BCD" w:rsidR="00B7124B" w:rsidRPr="00247B5E" w:rsidRDefault="00B7124B" w:rsidP="00F4007F">
      <w:pPr>
        <w:rPr>
          <w:rFonts w:asciiTheme="minorHAnsi" w:hAnsiTheme="minorHAnsi"/>
        </w:rPr>
      </w:pPr>
    </w:p>
    <w:p w14:paraId="3A2E48E9" w14:textId="7B095900" w:rsidR="00E81708" w:rsidRPr="00247B5E" w:rsidRDefault="00247B5E" w:rsidP="00E81708">
      <w:pPr>
        <w:rPr>
          <w:rFonts w:asciiTheme="minorHAnsi" w:hAnsiTheme="minorHAnsi"/>
        </w:rPr>
      </w:pPr>
      <w:r w:rsidRPr="00247B5E">
        <w:rPr>
          <w:rFonts w:asciiTheme="minorHAnsi" w:hAnsiTheme="minorHAnsi"/>
        </w:rPr>
        <w:t>Ma</w:t>
      </w:r>
      <w:r w:rsidR="00B9588E">
        <w:rPr>
          <w:rFonts w:asciiTheme="minorHAnsi" w:hAnsiTheme="minorHAnsi"/>
        </w:rPr>
        <w:t>n</w:t>
      </w:r>
      <w:r w:rsidRPr="00247B5E">
        <w:rPr>
          <w:rFonts w:asciiTheme="minorHAnsi" w:hAnsiTheme="minorHAnsi"/>
        </w:rPr>
        <w:t>y academic c</w:t>
      </w:r>
      <w:r w:rsidR="00BB2D1E" w:rsidRPr="00247B5E">
        <w:rPr>
          <w:rFonts w:asciiTheme="minorHAnsi" w:hAnsiTheme="minorHAnsi"/>
        </w:rPr>
        <w:t>olleagues from around the College of Medical and Dental Sciences will be participating in the Summer</w:t>
      </w:r>
      <w:r w:rsidR="00F4007F" w:rsidRPr="00247B5E">
        <w:rPr>
          <w:rFonts w:asciiTheme="minorHAnsi" w:hAnsiTheme="minorHAnsi"/>
        </w:rPr>
        <w:t xml:space="preserve"> School </w:t>
      </w:r>
    </w:p>
    <w:p w14:paraId="05C11320" w14:textId="77777777" w:rsidR="00247B5E" w:rsidRPr="00247B5E" w:rsidRDefault="00247B5E" w:rsidP="00E81708">
      <w:pPr>
        <w:rPr>
          <w:rFonts w:asciiTheme="minorHAnsi" w:hAnsiTheme="minorHAnsi"/>
        </w:rPr>
      </w:pPr>
    </w:p>
    <w:p w14:paraId="23FE0A02" w14:textId="4F49CAC4" w:rsidR="006513F2" w:rsidRPr="00247B5E" w:rsidRDefault="006513F2" w:rsidP="00557C29">
      <w:pPr>
        <w:pStyle w:val="Heading2"/>
        <w:rPr>
          <w:rFonts w:asciiTheme="minorHAnsi" w:hAnsiTheme="minorHAnsi"/>
        </w:rPr>
      </w:pPr>
      <w:bookmarkStart w:id="4" w:name="_Toc516856659"/>
      <w:r w:rsidRPr="00247B5E">
        <w:rPr>
          <w:rFonts w:asciiTheme="minorHAnsi" w:hAnsiTheme="minorHAnsi"/>
        </w:rPr>
        <w:t>Pedagogical approach</w:t>
      </w:r>
      <w:bookmarkEnd w:id="4"/>
    </w:p>
    <w:p w14:paraId="5B894DD2" w14:textId="77777777" w:rsidR="00247B5E" w:rsidRDefault="00247B5E" w:rsidP="00035449">
      <w:pPr>
        <w:rPr>
          <w:rFonts w:asciiTheme="minorHAnsi" w:hAnsiTheme="minorHAnsi"/>
        </w:rPr>
      </w:pPr>
    </w:p>
    <w:p w14:paraId="5CF4A023" w14:textId="704CFC6C" w:rsidR="00035449" w:rsidRPr="00247B5E" w:rsidRDefault="00035449" w:rsidP="00035449">
      <w:pPr>
        <w:rPr>
          <w:rFonts w:asciiTheme="minorHAnsi" w:hAnsiTheme="minorHAnsi"/>
        </w:rPr>
      </w:pPr>
      <w:r w:rsidRPr="00247B5E">
        <w:rPr>
          <w:rFonts w:asciiTheme="minorHAnsi" w:hAnsiTheme="minorHAnsi"/>
        </w:rPr>
        <w:t xml:space="preserve">The </w:t>
      </w:r>
      <w:r w:rsidR="00AC51AB">
        <w:rPr>
          <w:rFonts w:asciiTheme="minorHAnsi" w:hAnsiTheme="minorHAnsi"/>
        </w:rPr>
        <w:t>Summer S</w:t>
      </w:r>
      <w:r w:rsidRPr="00247B5E">
        <w:rPr>
          <w:rFonts w:asciiTheme="minorHAnsi" w:hAnsiTheme="minorHAnsi"/>
        </w:rPr>
        <w:t xml:space="preserve">chool learning opportunities will be focussed around blended learning approaches using a variety of educational approaches with students expected to work in learning collaborative across a number of healthcare science and professional groups. We will ensure that appropriate time is included in the programme for reflective activities and encourage active participation from all participants. </w:t>
      </w:r>
    </w:p>
    <w:p w14:paraId="5BF2DFE6" w14:textId="77777777" w:rsidR="006513F2" w:rsidRPr="00247B5E" w:rsidRDefault="006513F2" w:rsidP="00732738">
      <w:pPr>
        <w:rPr>
          <w:rFonts w:asciiTheme="minorHAnsi" w:hAnsiTheme="minorHAnsi"/>
          <w:b/>
          <w:sz w:val="28"/>
          <w:szCs w:val="28"/>
        </w:rPr>
      </w:pPr>
    </w:p>
    <w:p w14:paraId="2CDA6331" w14:textId="77777777" w:rsidR="009B4246" w:rsidRPr="00247B5E" w:rsidRDefault="009B4246">
      <w:pPr>
        <w:rPr>
          <w:rFonts w:asciiTheme="minorHAnsi" w:eastAsiaTheme="majorEastAsia" w:hAnsiTheme="minorHAnsi" w:cstheme="majorBidi"/>
          <w:color w:val="365F91" w:themeColor="accent1" w:themeShade="BF"/>
          <w:sz w:val="32"/>
          <w:szCs w:val="32"/>
        </w:rPr>
      </w:pPr>
      <w:r w:rsidRPr="00247B5E">
        <w:rPr>
          <w:rFonts w:asciiTheme="minorHAnsi" w:hAnsiTheme="minorHAnsi"/>
        </w:rPr>
        <w:br w:type="page"/>
      </w:r>
    </w:p>
    <w:p w14:paraId="0A25E606" w14:textId="085480B5" w:rsidR="006513F2" w:rsidRPr="00247B5E" w:rsidRDefault="006513F2" w:rsidP="00557C29">
      <w:pPr>
        <w:pStyle w:val="Heading1"/>
        <w:rPr>
          <w:rFonts w:asciiTheme="minorHAnsi" w:hAnsiTheme="minorHAnsi"/>
        </w:rPr>
      </w:pPr>
      <w:bookmarkStart w:id="5" w:name="_Toc516856660"/>
      <w:r w:rsidRPr="00247B5E">
        <w:rPr>
          <w:rFonts w:asciiTheme="minorHAnsi" w:hAnsiTheme="minorHAnsi"/>
        </w:rPr>
        <w:lastRenderedPageBreak/>
        <w:t>PRELIMINARY OUTLINE TIMETABLE OF MEETING</w:t>
      </w:r>
      <w:bookmarkEnd w:id="5"/>
    </w:p>
    <w:p w14:paraId="30B07EBD" w14:textId="0D87CA31" w:rsidR="009B4246" w:rsidRPr="00247B5E" w:rsidRDefault="009B4246" w:rsidP="009B4246">
      <w:pPr>
        <w:pStyle w:val="Heading2"/>
        <w:rPr>
          <w:rFonts w:asciiTheme="minorHAnsi" w:hAnsiTheme="minorHAnsi"/>
        </w:rPr>
      </w:pPr>
      <w:bookmarkStart w:id="6" w:name="_Toc516856661"/>
      <w:r w:rsidRPr="00247B5E">
        <w:rPr>
          <w:rFonts w:asciiTheme="minorHAnsi" w:hAnsiTheme="minorHAnsi"/>
        </w:rPr>
        <w:t>TIMETABLE Week 1</w:t>
      </w:r>
      <w:r w:rsidR="00F120AC" w:rsidRPr="00247B5E">
        <w:rPr>
          <w:rFonts w:asciiTheme="minorHAnsi" w:hAnsiTheme="minorHAnsi"/>
        </w:rPr>
        <w:t xml:space="preserve"> (The Problem)</w:t>
      </w:r>
      <w:bookmarkEnd w:id="6"/>
    </w:p>
    <w:p w14:paraId="7DFAF5B8" w14:textId="799043C2" w:rsidR="009B4246" w:rsidRPr="00247B5E" w:rsidRDefault="009B4246" w:rsidP="009B4246">
      <w:pPr>
        <w:rPr>
          <w:rFonts w:asciiTheme="minorHAnsi" w:hAnsiTheme="minorHAnsi"/>
          <w:b/>
          <w:sz w:val="28"/>
          <w:szCs w:val="28"/>
        </w:rPr>
      </w:pPr>
      <w:r w:rsidRPr="00247B5E">
        <w:rPr>
          <w:rFonts w:asciiTheme="minorHAnsi" w:hAnsiTheme="minorHAnsi"/>
          <w:b/>
          <w:sz w:val="28"/>
          <w:szCs w:val="28"/>
        </w:rPr>
        <w:tab/>
      </w:r>
      <w:r w:rsidRPr="00247B5E">
        <w:rPr>
          <w:rFonts w:asciiTheme="minorHAnsi" w:hAnsiTheme="minorHAnsi"/>
          <w:b/>
          <w:sz w:val="28"/>
          <w:szCs w:val="28"/>
        </w:rPr>
        <w:tab/>
      </w:r>
      <w:r w:rsidRPr="00247B5E">
        <w:rPr>
          <w:rFonts w:asciiTheme="minorHAnsi" w:hAnsiTheme="minorHAnsi"/>
          <w:b/>
          <w:sz w:val="28"/>
          <w:szCs w:val="28"/>
        </w:rPr>
        <w:tab/>
      </w:r>
      <w:r w:rsidRPr="00247B5E">
        <w:rPr>
          <w:rFonts w:asciiTheme="minorHAnsi" w:hAnsiTheme="minorHAnsi"/>
          <w:b/>
          <w:sz w:val="28"/>
          <w:szCs w:val="28"/>
        </w:rPr>
        <w:tab/>
      </w:r>
    </w:p>
    <w:tbl>
      <w:tblPr>
        <w:tblStyle w:val="TableGrid"/>
        <w:tblW w:w="0" w:type="auto"/>
        <w:tblLook w:val="04A0" w:firstRow="1" w:lastRow="0" w:firstColumn="1" w:lastColumn="0" w:noHBand="0" w:noVBand="1"/>
      </w:tblPr>
      <w:tblGrid>
        <w:gridCol w:w="1533"/>
        <w:gridCol w:w="1835"/>
        <w:gridCol w:w="1835"/>
        <w:gridCol w:w="1866"/>
        <w:gridCol w:w="1947"/>
      </w:tblGrid>
      <w:tr w:rsidR="009B4246" w:rsidRPr="00247B5E" w14:paraId="4A5A8D70" w14:textId="77777777" w:rsidTr="009B4246">
        <w:trPr>
          <w:trHeight w:val="582"/>
        </w:trPr>
        <w:tc>
          <w:tcPr>
            <w:tcW w:w="1533" w:type="dxa"/>
          </w:tcPr>
          <w:p w14:paraId="3FCCA86D" w14:textId="4C4AF9B2" w:rsidR="009B4246" w:rsidRPr="00247B5E" w:rsidRDefault="009B4246" w:rsidP="00F120AC">
            <w:pPr>
              <w:rPr>
                <w:rFonts w:asciiTheme="minorHAnsi" w:hAnsiTheme="minorHAnsi" w:cstheme="minorHAnsi"/>
                <w:b/>
              </w:rPr>
            </w:pPr>
            <w:r w:rsidRPr="00247B5E">
              <w:rPr>
                <w:rFonts w:asciiTheme="minorHAnsi" w:hAnsiTheme="minorHAnsi" w:cstheme="minorHAnsi"/>
                <w:b/>
              </w:rPr>
              <w:t xml:space="preserve">Monday </w:t>
            </w:r>
            <w:r w:rsidR="00F4007F" w:rsidRPr="00247B5E">
              <w:rPr>
                <w:rFonts w:asciiTheme="minorHAnsi" w:hAnsiTheme="minorHAnsi" w:cstheme="minorHAnsi"/>
                <w:b/>
              </w:rPr>
              <w:t>22</w:t>
            </w:r>
            <w:r w:rsidR="00247B5E" w:rsidRPr="00247B5E">
              <w:rPr>
                <w:rFonts w:asciiTheme="minorHAnsi" w:hAnsiTheme="minorHAnsi" w:cstheme="minorHAnsi"/>
                <w:b/>
                <w:vertAlign w:val="superscript"/>
              </w:rPr>
              <w:t>nd</w:t>
            </w:r>
            <w:r w:rsidR="00247B5E" w:rsidRPr="00247B5E">
              <w:rPr>
                <w:rFonts w:asciiTheme="minorHAnsi" w:hAnsiTheme="minorHAnsi" w:cstheme="minorHAnsi"/>
                <w:b/>
              </w:rPr>
              <w:t xml:space="preserve"> July</w:t>
            </w:r>
            <w:r w:rsidR="00F120AC" w:rsidRPr="00247B5E">
              <w:rPr>
                <w:rFonts w:asciiTheme="minorHAnsi" w:hAnsiTheme="minorHAnsi" w:cstheme="minorHAnsi"/>
                <w:b/>
              </w:rPr>
              <w:t xml:space="preserve"> 2019</w:t>
            </w:r>
          </w:p>
        </w:tc>
        <w:tc>
          <w:tcPr>
            <w:tcW w:w="1835" w:type="dxa"/>
          </w:tcPr>
          <w:p w14:paraId="29664347" w14:textId="01B0BB93" w:rsidR="009B4246" w:rsidRPr="00247B5E" w:rsidRDefault="009B4246" w:rsidP="00F120AC">
            <w:pPr>
              <w:rPr>
                <w:rFonts w:asciiTheme="minorHAnsi" w:hAnsiTheme="minorHAnsi" w:cstheme="minorHAnsi"/>
                <w:b/>
              </w:rPr>
            </w:pPr>
            <w:r w:rsidRPr="00247B5E">
              <w:rPr>
                <w:rFonts w:asciiTheme="minorHAnsi" w:hAnsiTheme="minorHAnsi" w:cstheme="minorHAnsi"/>
                <w:b/>
              </w:rPr>
              <w:t xml:space="preserve">Tuesday </w:t>
            </w:r>
            <w:r w:rsidR="00F4007F" w:rsidRPr="00247B5E">
              <w:rPr>
                <w:rFonts w:asciiTheme="minorHAnsi" w:hAnsiTheme="minorHAnsi" w:cstheme="minorHAnsi"/>
                <w:b/>
              </w:rPr>
              <w:t>23</w:t>
            </w:r>
            <w:r w:rsidR="00247B5E" w:rsidRPr="00247B5E">
              <w:rPr>
                <w:rFonts w:asciiTheme="minorHAnsi" w:hAnsiTheme="minorHAnsi" w:cstheme="minorHAnsi"/>
                <w:b/>
                <w:vertAlign w:val="superscript"/>
              </w:rPr>
              <w:t>rd</w:t>
            </w:r>
            <w:r w:rsidR="00247B5E" w:rsidRPr="00247B5E">
              <w:rPr>
                <w:rFonts w:asciiTheme="minorHAnsi" w:hAnsiTheme="minorHAnsi" w:cstheme="minorHAnsi"/>
                <w:b/>
              </w:rPr>
              <w:t xml:space="preserve"> July</w:t>
            </w:r>
            <w:r w:rsidR="00F120AC" w:rsidRPr="00247B5E">
              <w:rPr>
                <w:rFonts w:asciiTheme="minorHAnsi" w:hAnsiTheme="minorHAnsi" w:cstheme="minorHAnsi"/>
                <w:b/>
              </w:rPr>
              <w:t xml:space="preserve"> 2019</w:t>
            </w:r>
            <w:r w:rsidRPr="00247B5E">
              <w:rPr>
                <w:rFonts w:asciiTheme="minorHAnsi" w:hAnsiTheme="minorHAnsi" w:cstheme="minorHAnsi"/>
                <w:b/>
              </w:rPr>
              <w:tab/>
            </w:r>
          </w:p>
        </w:tc>
        <w:tc>
          <w:tcPr>
            <w:tcW w:w="1835" w:type="dxa"/>
          </w:tcPr>
          <w:p w14:paraId="532FC0ED" w14:textId="3E4787C1" w:rsidR="009B4246" w:rsidRPr="00247B5E" w:rsidRDefault="009B4246" w:rsidP="00F120AC">
            <w:pPr>
              <w:rPr>
                <w:rFonts w:asciiTheme="minorHAnsi" w:hAnsiTheme="minorHAnsi" w:cstheme="minorHAnsi"/>
                <w:b/>
              </w:rPr>
            </w:pPr>
            <w:r w:rsidRPr="00247B5E">
              <w:rPr>
                <w:rFonts w:asciiTheme="minorHAnsi" w:hAnsiTheme="minorHAnsi" w:cstheme="minorHAnsi"/>
                <w:b/>
              </w:rPr>
              <w:t xml:space="preserve">Wednesday </w:t>
            </w:r>
            <w:r w:rsidR="00F4007F" w:rsidRPr="00247B5E">
              <w:rPr>
                <w:rFonts w:asciiTheme="minorHAnsi" w:hAnsiTheme="minorHAnsi" w:cstheme="minorHAnsi"/>
                <w:b/>
              </w:rPr>
              <w:t>24</w:t>
            </w:r>
            <w:r w:rsidRPr="00247B5E">
              <w:rPr>
                <w:rFonts w:asciiTheme="minorHAnsi" w:hAnsiTheme="minorHAnsi" w:cstheme="minorHAnsi"/>
                <w:b/>
                <w:vertAlign w:val="superscript"/>
              </w:rPr>
              <w:t>th</w:t>
            </w:r>
            <w:r w:rsidRPr="00247B5E">
              <w:rPr>
                <w:rFonts w:asciiTheme="minorHAnsi" w:hAnsiTheme="minorHAnsi" w:cstheme="minorHAnsi"/>
                <w:b/>
              </w:rPr>
              <w:t xml:space="preserve"> July</w:t>
            </w:r>
            <w:r w:rsidR="00F120AC" w:rsidRPr="00247B5E">
              <w:rPr>
                <w:rFonts w:asciiTheme="minorHAnsi" w:hAnsiTheme="minorHAnsi" w:cstheme="minorHAnsi"/>
                <w:b/>
              </w:rPr>
              <w:t xml:space="preserve"> 2019</w:t>
            </w:r>
          </w:p>
        </w:tc>
        <w:tc>
          <w:tcPr>
            <w:tcW w:w="1866" w:type="dxa"/>
          </w:tcPr>
          <w:p w14:paraId="6A091E89" w14:textId="74FDCE64" w:rsidR="009B4246" w:rsidRPr="00247B5E" w:rsidRDefault="009B4246" w:rsidP="00F120AC">
            <w:pPr>
              <w:rPr>
                <w:rFonts w:asciiTheme="minorHAnsi" w:hAnsiTheme="minorHAnsi" w:cstheme="minorHAnsi"/>
                <w:b/>
              </w:rPr>
            </w:pPr>
            <w:r w:rsidRPr="00247B5E">
              <w:rPr>
                <w:rFonts w:asciiTheme="minorHAnsi" w:hAnsiTheme="minorHAnsi" w:cstheme="minorHAnsi"/>
                <w:b/>
              </w:rPr>
              <w:t xml:space="preserve">Thursday </w:t>
            </w:r>
            <w:r w:rsidR="00F4007F" w:rsidRPr="00247B5E">
              <w:rPr>
                <w:rFonts w:asciiTheme="minorHAnsi" w:hAnsiTheme="minorHAnsi" w:cstheme="minorHAnsi"/>
                <w:b/>
              </w:rPr>
              <w:t>25</w:t>
            </w:r>
            <w:r w:rsidRPr="00247B5E">
              <w:rPr>
                <w:rFonts w:asciiTheme="minorHAnsi" w:hAnsiTheme="minorHAnsi" w:cstheme="minorHAnsi"/>
                <w:b/>
                <w:vertAlign w:val="superscript"/>
              </w:rPr>
              <w:t>th</w:t>
            </w:r>
            <w:r w:rsidRPr="00247B5E">
              <w:rPr>
                <w:rFonts w:asciiTheme="minorHAnsi" w:hAnsiTheme="minorHAnsi" w:cstheme="minorHAnsi"/>
                <w:b/>
              </w:rPr>
              <w:t xml:space="preserve"> July</w:t>
            </w:r>
            <w:r w:rsidR="00F120AC" w:rsidRPr="00247B5E">
              <w:rPr>
                <w:rFonts w:asciiTheme="minorHAnsi" w:hAnsiTheme="minorHAnsi" w:cstheme="minorHAnsi"/>
                <w:b/>
              </w:rPr>
              <w:t xml:space="preserve"> 2019</w:t>
            </w:r>
            <w:r w:rsidRPr="00247B5E">
              <w:rPr>
                <w:rFonts w:asciiTheme="minorHAnsi" w:hAnsiTheme="minorHAnsi" w:cstheme="minorHAnsi"/>
                <w:b/>
              </w:rPr>
              <w:tab/>
            </w:r>
          </w:p>
        </w:tc>
        <w:tc>
          <w:tcPr>
            <w:tcW w:w="1947" w:type="dxa"/>
          </w:tcPr>
          <w:p w14:paraId="7AE550D2" w14:textId="0AABA24B" w:rsidR="009B4246" w:rsidRPr="00247B5E" w:rsidRDefault="00F120AC" w:rsidP="009B4246">
            <w:pPr>
              <w:rPr>
                <w:rFonts w:asciiTheme="minorHAnsi" w:hAnsiTheme="minorHAnsi" w:cstheme="minorHAnsi"/>
                <w:b/>
              </w:rPr>
            </w:pPr>
            <w:r w:rsidRPr="00247B5E">
              <w:rPr>
                <w:rFonts w:asciiTheme="minorHAnsi" w:hAnsiTheme="minorHAnsi" w:cstheme="minorHAnsi"/>
                <w:b/>
              </w:rPr>
              <w:t xml:space="preserve">Friday </w:t>
            </w:r>
            <w:r w:rsidR="00F4007F" w:rsidRPr="00247B5E">
              <w:rPr>
                <w:rFonts w:asciiTheme="minorHAnsi" w:hAnsiTheme="minorHAnsi" w:cstheme="minorHAnsi"/>
                <w:b/>
              </w:rPr>
              <w:t>26</w:t>
            </w:r>
            <w:r w:rsidR="009B4246" w:rsidRPr="00247B5E">
              <w:rPr>
                <w:rFonts w:asciiTheme="minorHAnsi" w:hAnsiTheme="minorHAnsi" w:cstheme="minorHAnsi"/>
                <w:b/>
                <w:vertAlign w:val="superscript"/>
              </w:rPr>
              <w:t>th</w:t>
            </w:r>
            <w:r w:rsidR="009B4246" w:rsidRPr="00247B5E">
              <w:rPr>
                <w:rFonts w:asciiTheme="minorHAnsi" w:hAnsiTheme="minorHAnsi" w:cstheme="minorHAnsi"/>
                <w:b/>
              </w:rPr>
              <w:t xml:space="preserve"> July</w:t>
            </w:r>
            <w:r w:rsidRPr="00247B5E">
              <w:rPr>
                <w:rFonts w:asciiTheme="minorHAnsi" w:hAnsiTheme="minorHAnsi" w:cstheme="minorHAnsi"/>
                <w:b/>
              </w:rPr>
              <w:t xml:space="preserve"> 2019</w:t>
            </w:r>
          </w:p>
        </w:tc>
      </w:tr>
      <w:tr w:rsidR="009B4246" w:rsidRPr="00247B5E" w14:paraId="309995C6" w14:textId="77777777" w:rsidTr="00F120AC">
        <w:trPr>
          <w:trHeight w:val="2209"/>
        </w:trPr>
        <w:tc>
          <w:tcPr>
            <w:tcW w:w="1533" w:type="dxa"/>
          </w:tcPr>
          <w:p w14:paraId="6114C417" w14:textId="77777777" w:rsidR="00F120AC" w:rsidRPr="00247B5E" w:rsidRDefault="00F120AC" w:rsidP="009B4246">
            <w:pPr>
              <w:spacing w:line="276" w:lineRule="auto"/>
              <w:rPr>
                <w:rFonts w:asciiTheme="minorHAnsi" w:hAnsiTheme="minorHAnsi" w:cstheme="minorHAnsi"/>
                <w:sz w:val="20"/>
                <w:szCs w:val="20"/>
              </w:rPr>
            </w:pPr>
            <w:r w:rsidRPr="00247B5E">
              <w:rPr>
                <w:rFonts w:asciiTheme="minorHAnsi" w:hAnsiTheme="minorHAnsi" w:cstheme="minorHAnsi"/>
                <w:sz w:val="20"/>
                <w:szCs w:val="20"/>
              </w:rPr>
              <w:t>9.30 – 12.30</w:t>
            </w:r>
          </w:p>
          <w:p w14:paraId="1D277B06" w14:textId="4A0FF41C" w:rsidR="009B4246" w:rsidRPr="00247B5E" w:rsidRDefault="009B4246" w:rsidP="009B4246">
            <w:pPr>
              <w:spacing w:line="276" w:lineRule="auto"/>
              <w:rPr>
                <w:rFonts w:asciiTheme="minorHAnsi" w:hAnsiTheme="minorHAnsi" w:cstheme="minorHAnsi"/>
                <w:sz w:val="20"/>
                <w:szCs w:val="20"/>
              </w:rPr>
            </w:pPr>
            <w:r w:rsidRPr="00247B5E">
              <w:rPr>
                <w:rFonts w:asciiTheme="minorHAnsi" w:hAnsiTheme="minorHAnsi" w:cstheme="minorHAnsi"/>
                <w:sz w:val="20"/>
                <w:szCs w:val="20"/>
              </w:rPr>
              <w:t>Summer School Induction Day</w:t>
            </w:r>
          </w:p>
          <w:p w14:paraId="76439EC9" w14:textId="77777777" w:rsidR="00F120AC" w:rsidRPr="00247B5E" w:rsidRDefault="00F120AC" w:rsidP="009B4246">
            <w:pPr>
              <w:spacing w:line="276" w:lineRule="auto"/>
              <w:rPr>
                <w:rFonts w:asciiTheme="minorHAnsi" w:hAnsiTheme="minorHAnsi" w:cstheme="minorHAnsi"/>
                <w:sz w:val="20"/>
                <w:szCs w:val="20"/>
              </w:rPr>
            </w:pPr>
            <w:r w:rsidRPr="00247B5E">
              <w:rPr>
                <w:rFonts w:asciiTheme="minorHAnsi" w:hAnsiTheme="minorHAnsi" w:cstheme="minorHAnsi"/>
                <w:sz w:val="20"/>
                <w:szCs w:val="20"/>
              </w:rPr>
              <w:t>Introduction to College of Medical and Dental Sciences</w:t>
            </w:r>
          </w:p>
          <w:p w14:paraId="4E21C6BC" w14:textId="1E911203" w:rsidR="00F120AC" w:rsidRPr="00247B5E" w:rsidRDefault="00F120AC" w:rsidP="009B4246">
            <w:pPr>
              <w:spacing w:line="276" w:lineRule="auto"/>
              <w:rPr>
                <w:rFonts w:asciiTheme="minorHAnsi" w:hAnsiTheme="minorHAnsi" w:cstheme="minorHAnsi"/>
                <w:sz w:val="20"/>
                <w:szCs w:val="20"/>
              </w:rPr>
            </w:pPr>
            <w:r w:rsidRPr="00247B5E">
              <w:rPr>
                <w:rFonts w:asciiTheme="minorHAnsi" w:hAnsiTheme="minorHAnsi" w:cstheme="minorHAnsi"/>
                <w:sz w:val="20"/>
                <w:szCs w:val="20"/>
              </w:rPr>
              <w:t>Summer School Outline</w:t>
            </w:r>
          </w:p>
        </w:tc>
        <w:tc>
          <w:tcPr>
            <w:tcW w:w="1835" w:type="dxa"/>
          </w:tcPr>
          <w:p w14:paraId="231A09BB" w14:textId="77777777" w:rsidR="009B4246" w:rsidRPr="00247B5E" w:rsidRDefault="009B424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 9.30 – 12.30 </w:t>
            </w:r>
          </w:p>
          <w:p w14:paraId="186204EA" w14:textId="77777777" w:rsidR="00F120AC" w:rsidRPr="00247B5E" w:rsidRDefault="000F0D8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History of Public Health and Infectious Diseases</w:t>
            </w:r>
          </w:p>
          <w:p w14:paraId="14C4CD52" w14:textId="77777777" w:rsidR="000F0D86" w:rsidRPr="00247B5E" w:rsidRDefault="000F0D86" w:rsidP="00F120AC">
            <w:pPr>
              <w:spacing w:line="276" w:lineRule="auto"/>
              <w:rPr>
                <w:rFonts w:asciiTheme="minorHAnsi" w:hAnsiTheme="minorHAnsi" w:cstheme="minorHAnsi"/>
                <w:sz w:val="20"/>
                <w:szCs w:val="20"/>
              </w:rPr>
            </w:pPr>
          </w:p>
          <w:p w14:paraId="788741EA" w14:textId="00033B9E" w:rsidR="000F0D86" w:rsidRPr="00247B5E" w:rsidRDefault="000F0D8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Public Health</w:t>
            </w:r>
          </w:p>
        </w:tc>
        <w:tc>
          <w:tcPr>
            <w:tcW w:w="1835" w:type="dxa"/>
          </w:tcPr>
          <w:p w14:paraId="6F9BA795" w14:textId="77777777" w:rsidR="009B4246" w:rsidRPr="00247B5E" w:rsidRDefault="009B424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9.30 – 12.30 </w:t>
            </w:r>
          </w:p>
          <w:p w14:paraId="566A39C5" w14:textId="3E032A6A" w:rsidR="000F0D86" w:rsidRPr="00247B5E" w:rsidRDefault="000F0D8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Antibiotic Resistance Mechanisms</w:t>
            </w:r>
          </w:p>
          <w:p w14:paraId="1A7EF702" w14:textId="309A8BD8" w:rsidR="000F0D86" w:rsidRPr="00247B5E" w:rsidRDefault="000F0D8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The Science behind the problem</w:t>
            </w:r>
          </w:p>
          <w:p w14:paraId="16DD7652" w14:textId="4178E807" w:rsidR="000F0D86" w:rsidRPr="00247B5E" w:rsidRDefault="000F0D86" w:rsidP="00F120AC">
            <w:pPr>
              <w:spacing w:line="276" w:lineRule="auto"/>
              <w:rPr>
                <w:rFonts w:asciiTheme="minorHAnsi" w:hAnsiTheme="minorHAnsi" w:cstheme="minorHAnsi"/>
                <w:sz w:val="20"/>
                <w:szCs w:val="20"/>
              </w:rPr>
            </w:pPr>
          </w:p>
        </w:tc>
        <w:tc>
          <w:tcPr>
            <w:tcW w:w="1866" w:type="dxa"/>
          </w:tcPr>
          <w:p w14:paraId="125E3134" w14:textId="77777777" w:rsidR="009B4246" w:rsidRPr="00247B5E" w:rsidRDefault="009B424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9.30 – 12.30 </w:t>
            </w:r>
          </w:p>
          <w:p w14:paraId="633352FF" w14:textId="77777777" w:rsidR="000F0D86" w:rsidRPr="00247B5E" w:rsidRDefault="000F0D8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Infectious Diseases:</w:t>
            </w:r>
          </w:p>
          <w:p w14:paraId="3EC7D313" w14:textId="77777777" w:rsidR="000F0D86" w:rsidRPr="00247B5E" w:rsidRDefault="000F0D8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Travellers Infections</w:t>
            </w:r>
          </w:p>
          <w:p w14:paraId="195EDF62" w14:textId="77777777" w:rsidR="000F0D86" w:rsidRPr="00247B5E" w:rsidRDefault="000F0D8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Pandemics</w:t>
            </w:r>
          </w:p>
          <w:p w14:paraId="296A7257" w14:textId="29D5B57B" w:rsidR="000F0D86" w:rsidRPr="00247B5E" w:rsidRDefault="000F0D8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MDR diseases</w:t>
            </w:r>
          </w:p>
        </w:tc>
        <w:tc>
          <w:tcPr>
            <w:tcW w:w="1947" w:type="dxa"/>
          </w:tcPr>
          <w:p w14:paraId="5FAEE626" w14:textId="77777777" w:rsidR="009B4246" w:rsidRPr="00247B5E" w:rsidRDefault="009B424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9.30 – 12.30 </w:t>
            </w:r>
          </w:p>
          <w:p w14:paraId="35D22D7C" w14:textId="77777777" w:rsidR="000F0D86" w:rsidRPr="00247B5E" w:rsidRDefault="000F0D8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SEPSIS</w:t>
            </w:r>
          </w:p>
          <w:p w14:paraId="6F65D497" w14:textId="157BE6DF" w:rsidR="000F0D86" w:rsidRPr="00247B5E" w:rsidRDefault="000F0D8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When the bug gets the upper hand!</w:t>
            </w:r>
          </w:p>
        </w:tc>
      </w:tr>
      <w:tr w:rsidR="009B4246" w:rsidRPr="00247B5E" w14:paraId="2BD03CDD" w14:textId="77777777" w:rsidTr="009B4246">
        <w:trPr>
          <w:trHeight w:val="284"/>
        </w:trPr>
        <w:tc>
          <w:tcPr>
            <w:tcW w:w="1533" w:type="dxa"/>
          </w:tcPr>
          <w:p w14:paraId="1DE7EF7A" w14:textId="3834A951" w:rsidR="009B4246" w:rsidRPr="00247B5E" w:rsidRDefault="00F120AC" w:rsidP="009B4246">
            <w:pPr>
              <w:spacing w:line="276" w:lineRule="auto"/>
              <w:rPr>
                <w:rFonts w:asciiTheme="minorHAnsi" w:hAnsiTheme="minorHAnsi" w:cstheme="minorHAnsi"/>
                <w:b/>
              </w:rPr>
            </w:pPr>
            <w:r w:rsidRPr="00247B5E">
              <w:rPr>
                <w:rFonts w:asciiTheme="minorHAnsi" w:hAnsiTheme="minorHAnsi" w:cstheme="minorHAnsi"/>
                <w:sz w:val="20"/>
                <w:szCs w:val="20"/>
              </w:rPr>
              <w:t>LUNCH</w:t>
            </w:r>
          </w:p>
        </w:tc>
        <w:tc>
          <w:tcPr>
            <w:tcW w:w="1835" w:type="dxa"/>
          </w:tcPr>
          <w:p w14:paraId="65DACEDF" w14:textId="77777777" w:rsidR="009B4246" w:rsidRPr="00247B5E" w:rsidRDefault="009B4246" w:rsidP="009B4246">
            <w:pPr>
              <w:spacing w:line="276" w:lineRule="auto"/>
              <w:rPr>
                <w:rFonts w:asciiTheme="minorHAnsi" w:hAnsiTheme="minorHAnsi" w:cstheme="minorHAnsi"/>
                <w:sz w:val="20"/>
                <w:szCs w:val="20"/>
              </w:rPr>
            </w:pPr>
            <w:r w:rsidRPr="00247B5E">
              <w:rPr>
                <w:rFonts w:asciiTheme="minorHAnsi" w:hAnsiTheme="minorHAnsi" w:cstheme="minorHAnsi"/>
                <w:sz w:val="20"/>
                <w:szCs w:val="20"/>
              </w:rPr>
              <w:t>LUNCH</w:t>
            </w:r>
          </w:p>
        </w:tc>
        <w:tc>
          <w:tcPr>
            <w:tcW w:w="1835" w:type="dxa"/>
          </w:tcPr>
          <w:p w14:paraId="163F30A8" w14:textId="77777777" w:rsidR="009B4246" w:rsidRPr="00247B5E" w:rsidRDefault="009B4246" w:rsidP="009B4246">
            <w:pPr>
              <w:spacing w:line="276" w:lineRule="auto"/>
              <w:rPr>
                <w:rFonts w:asciiTheme="minorHAnsi" w:hAnsiTheme="minorHAnsi" w:cstheme="minorHAnsi"/>
                <w:sz w:val="20"/>
                <w:szCs w:val="20"/>
              </w:rPr>
            </w:pPr>
            <w:r w:rsidRPr="00247B5E">
              <w:rPr>
                <w:rFonts w:asciiTheme="minorHAnsi" w:hAnsiTheme="minorHAnsi" w:cstheme="minorHAnsi"/>
                <w:sz w:val="20"/>
                <w:szCs w:val="20"/>
              </w:rPr>
              <w:t>LUNCH</w:t>
            </w:r>
          </w:p>
        </w:tc>
        <w:tc>
          <w:tcPr>
            <w:tcW w:w="1866" w:type="dxa"/>
          </w:tcPr>
          <w:p w14:paraId="113A693D" w14:textId="77777777" w:rsidR="009B4246" w:rsidRPr="00247B5E" w:rsidRDefault="009B4246" w:rsidP="009B4246">
            <w:pPr>
              <w:spacing w:line="276" w:lineRule="auto"/>
              <w:rPr>
                <w:rFonts w:asciiTheme="minorHAnsi" w:hAnsiTheme="minorHAnsi" w:cstheme="minorHAnsi"/>
                <w:sz w:val="20"/>
                <w:szCs w:val="20"/>
              </w:rPr>
            </w:pPr>
            <w:r w:rsidRPr="00247B5E">
              <w:rPr>
                <w:rFonts w:asciiTheme="minorHAnsi" w:hAnsiTheme="minorHAnsi" w:cstheme="minorHAnsi"/>
                <w:sz w:val="20"/>
                <w:szCs w:val="20"/>
              </w:rPr>
              <w:t>LUNCH</w:t>
            </w:r>
          </w:p>
        </w:tc>
        <w:tc>
          <w:tcPr>
            <w:tcW w:w="1947" w:type="dxa"/>
          </w:tcPr>
          <w:p w14:paraId="08E3F239" w14:textId="77777777" w:rsidR="009B4246" w:rsidRPr="00247B5E" w:rsidRDefault="009B4246" w:rsidP="009B4246">
            <w:pPr>
              <w:spacing w:line="276" w:lineRule="auto"/>
              <w:rPr>
                <w:rFonts w:asciiTheme="minorHAnsi" w:hAnsiTheme="minorHAnsi" w:cstheme="minorHAnsi"/>
                <w:sz w:val="20"/>
                <w:szCs w:val="20"/>
              </w:rPr>
            </w:pPr>
            <w:r w:rsidRPr="00247B5E">
              <w:rPr>
                <w:rFonts w:asciiTheme="minorHAnsi" w:hAnsiTheme="minorHAnsi" w:cstheme="minorHAnsi"/>
                <w:sz w:val="20"/>
                <w:szCs w:val="20"/>
              </w:rPr>
              <w:t>LUNCH</w:t>
            </w:r>
          </w:p>
        </w:tc>
      </w:tr>
      <w:tr w:rsidR="009B4246" w:rsidRPr="00247B5E" w14:paraId="168A1285" w14:textId="77777777" w:rsidTr="00F120AC">
        <w:trPr>
          <w:trHeight w:val="2878"/>
        </w:trPr>
        <w:tc>
          <w:tcPr>
            <w:tcW w:w="1533" w:type="dxa"/>
          </w:tcPr>
          <w:p w14:paraId="2FFA0B2C" w14:textId="3E6CBF54" w:rsidR="00F120AC" w:rsidRPr="00247B5E" w:rsidRDefault="00F120AC"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14.00 – 16.30 </w:t>
            </w:r>
          </w:p>
          <w:p w14:paraId="6CF4C2DE" w14:textId="74B39219" w:rsidR="00F120AC" w:rsidRPr="00247B5E" w:rsidRDefault="00F120AC"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Antimicrobial Resistance (AMR) – A global concern to healthcare</w:t>
            </w:r>
          </w:p>
          <w:p w14:paraId="1FD5D9BA" w14:textId="4EA7D0BA" w:rsidR="00F120AC" w:rsidRDefault="00F120AC"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Setting the Scene to the Problem Based Learning Scenarios</w:t>
            </w:r>
          </w:p>
          <w:p w14:paraId="16FF5F37" w14:textId="77777777" w:rsidR="0049213E" w:rsidRPr="00247B5E" w:rsidRDefault="0049213E" w:rsidP="00F120AC">
            <w:pPr>
              <w:spacing w:line="276" w:lineRule="auto"/>
              <w:rPr>
                <w:rFonts w:asciiTheme="minorHAnsi" w:hAnsiTheme="minorHAnsi" w:cstheme="minorHAnsi"/>
                <w:sz w:val="20"/>
                <w:szCs w:val="20"/>
              </w:rPr>
            </w:pPr>
          </w:p>
          <w:p w14:paraId="668AED9E" w14:textId="77777777" w:rsidR="009B4246" w:rsidRPr="00AC51AB" w:rsidRDefault="00AC51AB" w:rsidP="009B4246">
            <w:pPr>
              <w:spacing w:line="276" w:lineRule="auto"/>
              <w:rPr>
                <w:rFonts w:asciiTheme="minorHAnsi" w:hAnsiTheme="minorHAnsi" w:cstheme="minorHAnsi"/>
                <w:sz w:val="20"/>
                <w:szCs w:val="20"/>
              </w:rPr>
            </w:pPr>
            <w:r w:rsidRPr="00AC51AB">
              <w:rPr>
                <w:rFonts w:asciiTheme="minorHAnsi" w:hAnsiTheme="minorHAnsi" w:cstheme="minorHAnsi"/>
                <w:sz w:val="20"/>
                <w:szCs w:val="20"/>
              </w:rPr>
              <w:t>18.00 – 21.00</w:t>
            </w:r>
          </w:p>
          <w:p w14:paraId="6EBBC10D" w14:textId="32D308FC" w:rsidR="00AC51AB" w:rsidRPr="00247B5E" w:rsidRDefault="00AC51AB" w:rsidP="009B4246">
            <w:pPr>
              <w:spacing w:line="276" w:lineRule="auto"/>
              <w:rPr>
                <w:rFonts w:asciiTheme="minorHAnsi" w:hAnsiTheme="minorHAnsi" w:cstheme="minorHAnsi"/>
                <w:b/>
              </w:rPr>
            </w:pPr>
            <w:r w:rsidRPr="00AC51AB">
              <w:rPr>
                <w:rFonts w:asciiTheme="minorHAnsi" w:hAnsiTheme="minorHAnsi" w:cstheme="minorHAnsi"/>
                <w:sz w:val="20"/>
                <w:szCs w:val="20"/>
              </w:rPr>
              <w:t>Welcome Meal</w:t>
            </w:r>
          </w:p>
        </w:tc>
        <w:tc>
          <w:tcPr>
            <w:tcW w:w="1835" w:type="dxa"/>
            <w:shd w:val="clear" w:color="auto" w:fill="auto"/>
          </w:tcPr>
          <w:p w14:paraId="153856A3" w14:textId="39C6125C" w:rsidR="009B4246" w:rsidRPr="00247B5E" w:rsidRDefault="00F120AC"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14.00 – 16</w:t>
            </w:r>
            <w:r w:rsidR="009B4246" w:rsidRPr="00247B5E">
              <w:rPr>
                <w:rFonts w:asciiTheme="minorHAnsi" w:hAnsiTheme="minorHAnsi" w:cstheme="minorHAnsi"/>
                <w:sz w:val="20"/>
                <w:szCs w:val="20"/>
              </w:rPr>
              <w:t xml:space="preserve">.30 </w:t>
            </w:r>
          </w:p>
          <w:p w14:paraId="6AED7FA5" w14:textId="2AF57C89" w:rsidR="000F0D86" w:rsidRPr="00247B5E" w:rsidRDefault="00F4007F"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Group work</w:t>
            </w:r>
          </w:p>
          <w:p w14:paraId="503B17C8" w14:textId="1480332F" w:rsidR="00F120AC" w:rsidRPr="00247B5E" w:rsidRDefault="00F120AC" w:rsidP="00F120AC">
            <w:pPr>
              <w:spacing w:line="276" w:lineRule="auto"/>
              <w:rPr>
                <w:rFonts w:asciiTheme="minorHAnsi" w:hAnsiTheme="minorHAnsi" w:cstheme="minorHAnsi"/>
                <w:sz w:val="20"/>
                <w:szCs w:val="20"/>
              </w:rPr>
            </w:pPr>
          </w:p>
        </w:tc>
        <w:tc>
          <w:tcPr>
            <w:tcW w:w="1835" w:type="dxa"/>
          </w:tcPr>
          <w:p w14:paraId="07CC90A7" w14:textId="33F39810" w:rsidR="00F120AC" w:rsidRPr="00247B5E" w:rsidRDefault="00F120AC"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14.00 – 16.30 </w:t>
            </w:r>
          </w:p>
          <w:p w14:paraId="2BE47D35" w14:textId="77777777" w:rsidR="00F4007F" w:rsidRPr="00247B5E" w:rsidRDefault="00F4007F" w:rsidP="00F4007F">
            <w:pPr>
              <w:spacing w:line="276" w:lineRule="auto"/>
              <w:rPr>
                <w:rFonts w:asciiTheme="minorHAnsi" w:hAnsiTheme="minorHAnsi" w:cstheme="minorHAnsi"/>
                <w:sz w:val="20"/>
                <w:szCs w:val="20"/>
              </w:rPr>
            </w:pPr>
            <w:r w:rsidRPr="00247B5E">
              <w:rPr>
                <w:rFonts w:asciiTheme="minorHAnsi" w:hAnsiTheme="minorHAnsi" w:cstheme="minorHAnsi"/>
                <w:sz w:val="20"/>
                <w:szCs w:val="20"/>
              </w:rPr>
              <w:t>Group work</w:t>
            </w:r>
          </w:p>
          <w:p w14:paraId="1DE39FAC" w14:textId="1396C27C" w:rsidR="009B4246" w:rsidRPr="00247B5E" w:rsidRDefault="009B4246" w:rsidP="009B4246">
            <w:pPr>
              <w:spacing w:line="276" w:lineRule="auto"/>
              <w:rPr>
                <w:rFonts w:asciiTheme="minorHAnsi" w:hAnsiTheme="minorHAnsi" w:cstheme="minorHAnsi"/>
                <w:sz w:val="20"/>
                <w:szCs w:val="20"/>
              </w:rPr>
            </w:pPr>
          </w:p>
        </w:tc>
        <w:tc>
          <w:tcPr>
            <w:tcW w:w="1866" w:type="dxa"/>
            <w:shd w:val="clear" w:color="auto" w:fill="FFFF00"/>
          </w:tcPr>
          <w:p w14:paraId="53C0B517" w14:textId="3FB9FBBE" w:rsidR="009B4246" w:rsidRPr="00247B5E" w:rsidRDefault="009B4246" w:rsidP="009B4246">
            <w:pPr>
              <w:spacing w:line="276" w:lineRule="auto"/>
              <w:rPr>
                <w:rFonts w:asciiTheme="minorHAnsi" w:hAnsiTheme="minorHAnsi" w:cstheme="minorHAnsi"/>
                <w:sz w:val="20"/>
                <w:szCs w:val="20"/>
              </w:rPr>
            </w:pPr>
            <w:r w:rsidRPr="00247B5E">
              <w:rPr>
                <w:rFonts w:asciiTheme="minorHAnsi" w:hAnsiTheme="minorHAnsi" w:cstheme="minorHAnsi"/>
                <w:sz w:val="20"/>
                <w:szCs w:val="20"/>
              </w:rPr>
              <w:t>Free Time</w:t>
            </w:r>
          </w:p>
          <w:p w14:paraId="44F07809" w14:textId="3F23A1E7" w:rsidR="007F122E" w:rsidRPr="00247B5E" w:rsidRDefault="00F4007F" w:rsidP="009B4246">
            <w:pPr>
              <w:spacing w:line="276" w:lineRule="auto"/>
              <w:rPr>
                <w:rFonts w:asciiTheme="minorHAnsi" w:hAnsiTheme="minorHAnsi" w:cstheme="minorHAnsi"/>
                <w:sz w:val="20"/>
                <w:szCs w:val="20"/>
              </w:rPr>
            </w:pPr>
            <w:r w:rsidRPr="00247B5E">
              <w:rPr>
                <w:rFonts w:asciiTheme="minorHAnsi" w:hAnsiTheme="minorHAnsi" w:cstheme="minorHAnsi"/>
                <w:sz w:val="20"/>
                <w:szCs w:val="20"/>
              </w:rPr>
              <w:t>Visit to Birmingham Museum and the Staffordshire Hoard</w:t>
            </w:r>
          </w:p>
          <w:p w14:paraId="5506ED1D" w14:textId="518FE99E" w:rsidR="00F4007F" w:rsidRPr="00247B5E" w:rsidRDefault="00F4007F" w:rsidP="009B4246">
            <w:pPr>
              <w:spacing w:line="276" w:lineRule="auto"/>
              <w:rPr>
                <w:rFonts w:asciiTheme="minorHAnsi" w:hAnsiTheme="minorHAnsi" w:cstheme="minorHAnsi"/>
                <w:sz w:val="20"/>
                <w:szCs w:val="20"/>
              </w:rPr>
            </w:pPr>
            <w:r w:rsidRPr="00247B5E">
              <w:rPr>
                <w:rFonts w:asciiTheme="minorHAnsi" w:hAnsiTheme="minorHAnsi" w:cstheme="minorHAnsi"/>
                <w:sz w:val="20"/>
                <w:szCs w:val="20"/>
              </w:rPr>
              <w:t>Visit Birmingham Library</w:t>
            </w:r>
          </w:p>
          <w:p w14:paraId="19022233" w14:textId="0AFE08D2" w:rsidR="00F4007F" w:rsidRPr="00247B5E" w:rsidRDefault="00F4007F" w:rsidP="009B4246">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Walk to Brindley </w:t>
            </w:r>
            <w:r w:rsidR="00AC51AB">
              <w:rPr>
                <w:rFonts w:asciiTheme="minorHAnsi" w:hAnsiTheme="minorHAnsi" w:cstheme="minorHAnsi"/>
                <w:sz w:val="20"/>
                <w:szCs w:val="20"/>
              </w:rPr>
              <w:t>P</w:t>
            </w:r>
            <w:r w:rsidRPr="00247B5E">
              <w:rPr>
                <w:rFonts w:asciiTheme="minorHAnsi" w:hAnsiTheme="minorHAnsi" w:cstheme="minorHAnsi"/>
                <w:sz w:val="20"/>
                <w:szCs w:val="20"/>
              </w:rPr>
              <w:t xml:space="preserve">lace, </w:t>
            </w:r>
            <w:r w:rsidR="00AC51AB">
              <w:rPr>
                <w:rFonts w:asciiTheme="minorHAnsi" w:hAnsiTheme="minorHAnsi" w:cstheme="minorHAnsi"/>
                <w:sz w:val="20"/>
                <w:szCs w:val="20"/>
              </w:rPr>
              <w:t xml:space="preserve">The </w:t>
            </w:r>
            <w:r w:rsidRPr="00247B5E">
              <w:rPr>
                <w:rFonts w:asciiTheme="minorHAnsi" w:hAnsiTheme="minorHAnsi" w:cstheme="minorHAnsi"/>
                <w:sz w:val="20"/>
                <w:szCs w:val="20"/>
              </w:rPr>
              <w:t xml:space="preserve">Mailbox and </w:t>
            </w:r>
            <w:r w:rsidR="00DA0866" w:rsidRPr="00247B5E">
              <w:rPr>
                <w:rFonts w:asciiTheme="minorHAnsi" w:hAnsiTheme="minorHAnsi" w:cstheme="minorHAnsi"/>
                <w:sz w:val="20"/>
                <w:szCs w:val="20"/>
              </w:rPr>
              <w:t xml:space="preserve">finish in </w:t>
            </w:r>
            <w:r w:rsidR="00AC51AB">
              <w:rPr>
                <w:rFonts w:asciiTheme="minorHAnsi" w:hAnsiTheme="minorHAnsi" w:cstheme="minorHAnsi"/>
                <w:sz w:val="20"/>
                <w:szCs w:val="20"/>
              </w:rPr>
              <w:t xml:space="preserve">The </w:t>
            </w:r>
            <w:r w:rsidR="00DA0866" w:rsidRPr="00247B5E">
              <w:rPr>
                <w:rFonts w:asciiTheme="minorHAnsi" w:hAnsiTheme="minorHAnsi" w:cstheme="minorHAnsi"/>
                <w:sz w:val="20"/>
                <w:szCs w:val="20"/>
              </w:rPr>
              <w:t>Bull Ring</w:t>
            </w:r>
            <w:r w:rsidR="00AC51AB">
              <w:rPr>
                <w:rFonts w:asciiTheme="minorHAnsi" w:hAnsiTheme="minorHAnsi" w:cstheme="minorHAnsi"/>
                <w:sz w:val="20"/>
                <w:szCs w:val="20"/>
              </w:rPr>
              <w:t xml:space="preserve"> shopping centre. </w:t>
            </w:r>
          </w:p>
          <w:p w14:paraId="30B8DDD9" w14:textId="77777777" w:rsidR="00F4007F" w:rsidRPr="00247B5E" w:rsidRDefault="00F4007F" w:rsidP="009B4246">
            <w:pPr>
              <w:spacing w:line="276" w:lineRule="auto"/>
              <w:rPr>
                <w:rFonts w:asciiTheme="minorHAnsi" w:hAnsiTheme="minorHAnsi" w:cstheme="minorHAnsi"/>
                <w:sz w:val="20"/>
                <w:szCs w:val="20"/>
              </w:rPr>
            </w:pPr>
          </w:p>
          <w:p w14:paraId="22F00EFF" w14:textId="77777777" w:rsidR="009B4246" w:rsidRPr="00247B5E" w:rsidRDefault="009B4246" w:rsidP="009B4246">
            <w:pPr>
              <w:spacing w:line="276" w:lineRule="auto"/>
              <w:rPr>
                <w:rFonts w:asciiTheme="minorHAnsi" w:hAnsiTheme="minorHAnsi" w:cstheme="minorHAnsi"/>
                <w:sz w:val="20"/>
                <w:szCs w:val="20"/>
              </w:rPr>
            </w:pPr>
          </w:p>
        </w:tc>
        <w:tc>
          <w:tcPr>
            <w:tcW w:w="1947" w:type="dxa"/>
          </w:tcPr>
          <w:p w14:paraId="24E5FAEC" w14:textId="4D54A944" w:rsidR="00F120AC" w:rsidRPr="00247B5E" w:rsidRDefault="00F120AC"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14.00 – 16.30 </w:t>
            </w:r>
          </w:p>
          <w:p w14:paraId="43EE6EA5" w14:textId="37E2D70B" w:rsidR="000F0D86" w:rsidRPr="00247B5E" w:rsidRDefault="000F0D86" w:rsidP="00F120AC">
            <w:pPr>
              <w:spacing w:line="276" w:lineRule="auto"/>
              <w:rPr>
                <w:rFonts w:asciiTheme="minorHAnsi" w:hAnsiTheme="minorHAnsi" w:cstheme="minorHAnsi"/>
                <w:sz w:val="20"/>
                <w:szCs w:val="20"/>
              </w:rPr>
            </w:pPr>
            <w:r w:rsidRPr="00247B5E">
              <w:rPr>
                <w:rFonts w:asciiTheme="minorHAnsi" w:hAnsiTheme="minorHAnsi" w:cstheme="minorHAnsi"/>
                <w:sz w:val="20"/>
                <w:szCs w:val="20"/>
              </w:rPr>
              <w:t>Sepsis Simulations</w:t>
            </w:r>
          </w:p>
          <w:p w14:paraId="26F4C082" w14:textId="25D7E66F" w:rsidR="009B4246" w:rsidRPr="00247B5E" w:rsidRDefault="009B4246" w:rsidP="009B4246">
            <w:pPr>
              <w:spacing w:line="276" w:lineRule="auto"/>
              <w:rPr>
                <w:rFonts w:asciiTheme="minorHAnsi" w:hAnsiTheme="minorHAnsi" w:cstheme="minorHAnsi"/>
                <w:sz w:val="20"/>
                <w:szCs w:val="20"/>
              </w:rPr>
            </w:pPr>
          </w:p>
        </w:tc>
      </w:tr>
    </w:tbl>
    <w:p w14:paraId="6B12C27C" w14:textId="77777777" w:rsidR="006513F2" w:rsidRPr="00247B5E" w:rsidRDefault="006513F2" w:rsidP="00732738">
      <w:pPr>
        <w:rPr>
          <w:rFonts w:asciiTheme="minorHAnsi" w:hAnsiTheme="minorHAnsi"/>
          <w:b/>
          <w:sz w:val="28"/>
          <w:szCs w:val="28"/>
        </w:rPr>
      </w:pPr>
    </w:p>
    <w:p w14:paraId="7680C2D0" w14:textId="77777777" w:rsidR="00F120AC" w:rsidRPr="00247B5E" w:rsidRDefault="00F120AC" w:rsidP="00F120AC">
      <w:pPr>
        <w:pStyle w:val="Heading2"/>
        <w:rPr>
          <w:rFonts w:asciiTheme="minorHAnsi" w:hAnsiTheme="minorHAnsi"/>
        </w:rPr>
      </w:pPr>
    </w:p>
    <w:p w14:paraId="71995735" w14:textId="0055F43F" w:rsidR="00247B5E" w:rsidRPr="00AC51AB" w:rsidRDefault="00525D17" w:rsidP="00F120AC">
      <w:pPr>
        <w:rPr>
          <w:rFonts w:asciiTheme="minorHAnsi" w:hAnsiTheme="minorHAnsi"/>
          <w:b/>
        </w:rPr>
      </w:pPr>
      <w:r w:rsidRPr="00941F3C">
        <w:rPr>
          <w:rFonts w:asciiTheme="minorHAnsi" w:hAnsiTheme="minorHAnsi"/>
          <w:b/>
          <w:highlight w:val="yellow"/>
        </w:rPr>
        <w:t>On t</w:t>
      </w:r>
      <w:r w:rsidR="00F120AC" w:rsidRPr="00941F3C">
        <w:rPr>
          <w:rFonts w:asciiTheme="minorHAnsi" w:hAnsiTheme="minorHAnsi"/>
          <w:b/>
          <w:highlight w:val="yellow"/>
        </w:rPr>
        <w:t xml:space="preserve">he weekend of Saturday </w:t>
      </w:r>
      <w:r w:rsidR="00247B5E" w:rsidRPr="00941F3C">
        <w:rPr>
          <w:rFonts w:asciiTheme="minorHAnsi" w:hAnsiTheme="minorHAnsi"/>
          <w:b/>
          <w:highlight w:val="yellow"/>
        </w:rPr>
        <w:t>27</w:t>
      </w:r>
      <w:r w:rsidR="00F120AC" w:rsidRPr="00941F3C">
        <w:rPr>
          <w:rFonts w:asciiTheme="minorHAnsi" w:hAnsiTheme="minorHAnsi"/>
          <w:b/>
          <w:highlight w:val="yellow"/>
          <w:vertAlign w:val="superscript"/>
        </w:rPr>
        <w:t>th</w:t>
      </w:r>
      <w:r w:rsidR="00F120AC" w:rsidRPr="00941F3C">
        <w:rPr>
          <w:rFonts w:asciiTheme="minorHAnsi" w:hAnsiTheme="minorHAnsi"/>
          <w:b/>
          <w:highlight w:val="yellow"/>
        </w:rPr>
        <w:t xml:space="preserve"> and Sunday </w:t>
      </w:r>
      <w:r w:rsidR="00247B5E" w:rsidRPr="00941F3C">
        <w:rPr>
          <w:rFonts w:asciiTheme="minorHAnsi" w:hAnsiTheme="minorHAnsi"/>
          <w:b/>
          <w:highlight w:val="yellow"/>
        </w:rPr>
        <w:t>28</w:t>
      </w:r>
      <w:r w:rsidR="00F120AC" w:rsidRPr="00941F3C">
        <w:rPr>
          <w:rFonts w:asciiTheme="minorHAnsi" w:hAnsiTheme="minorHAnsi"/>
          <w:b/>
          <w:highlight w:val="yellow"/>
          <w:vertAlign w:val="superscript"/>
        </w:rPr>
        <w:t>th</w:t>
      </w:r>
      <w:r w:rsidRPr="00941F3C">
        <w:rPr>
          <w:rFonts w:asciiTheme="minorHAnsi" w:hAnsiTheme="minorHAnsi"/>
          <w:b/>
          <w:highlight w:val="yellow"/>
        </w:rPr>
        <w:t xml:space="preserve"> July 2019 there will </w:t>
      </w:r>
      <w:r w:rsidR="00AC51AB" w:rsidRPr="00941F3C">
        <w:rPr>
          <w:rFonts w:asciiTheme="minorHAnsi" w:hAnsiTheme="minorHAnsi"/>
          <w:b/>
          <w:highlight w:val="yellow"/>
        </w:rPr>
        <w:t>be a social programme of events for students to participate in.</w:t>
      </w:r>
      <w:r w:rsidR="00AC51AB" w:rsidRPr="00AC51AB">
        <w:rPr>
          <w:rFonts w:asciiTheme="minorHAnsi" w:hAnsiTheme="minorHAnsi"/>
          <w:b/>
        </w:rPr>
        <w:t xml:space="preserve"> </w:t>
      </w:r>
      <w:r w:rsidR="009B4246" w:rsidRPr="00AC51AB">
        <w:rPr>
          <w:rFonts w:asciiTheme="minorHAnsi" w:hAnsiTheme="minorHAnsi"/>
          <w:b/>
        </w:rPr>
        <w:br w:type="page"/>
      </w:r>
      <w:bookmarkStart w:id="7" w:name="_GoBack"/>
      <w:bookmarkEnd w:id="7"/>
    </w:p>
    <w:p w14:paraId="5D59B3AA" w14:textId="77777777" w:rsidR="00247B5E" w:rsidRDefault="00247B5E" w:rsidP="00F120AC">
      <w:pPr>
        <w:rPr>
          <w:rStyle w:val="Heading2Char"/>
          <w:rFonts w:asciiTheme="minorHAnsi" w:eastAsia="Times New Roman" w:hAnsiTheme="minorHAnsi" w:cs="Times New Roman"/>
          <w:sz w:val="24"/>
          <w:szCs w:val="24"/>
        </w:rPr>
      </w:pPr>
    </w:p>
    <w:p w14:paraId="7EBE859C" w14:textId="554E5B6C" w:rsidR="00F120AC" w:rsidRDefault="00F120AC" w:rsidP="00F120AC">
      <w:pPr>
        <w:rPr>
          <w:rStyle w:val="Heading2Char"/>
          <w:rFonts w:asciiTheme="minorHAnsi" w:hAnsiTheme="minorHAnsi"/>
        </w:rPr>
      </w:pPr>
      <w:r w:rsidRPr="00247B5E">
        <w:rPr>
          <w:rStyle w:val="Heading2Char"/>
          <w:rFonts w:asciiTheme="minorHAnsi" w:hAnsiTheme="minorHAnsi"/>
        </w:rPr>
        <w:t>TIMETABLE Week 2 (The Solutions)</w:t>
      </w:r>
    </w:p>
    <w:p w14:paraId="3A160FD5" w14:textId="77777777" w:rsidR="00247B5E" w:rsidRPr="00247B5E" w:rsidRDefault="00247B5E" w:rsidP="00F120AC">
      <w:pPr>
        <w:rPr>
          <w:rFonts w:asciiTheme="minorHAnsi" w:hAnsiTheme="minorHAnsi"/>
        </w:rPr>
      </w:pPr>
    </w:p>
    <w:tbl>
      <w:tblPr>
        <w:tblStyle w:val="TableGrid"/>
        <w:tblW w:w="0" w:type="auto"/>
        <w:tblLook w:val="04A0" w:firstRow="1" w:lastRow="0" w:firstColumn="1" w:lastColumn="0" w:noHBand="0" w:noVBand="1"/>
      </w:tblPr>
      <w:tblGrid>
        <w:gridCol w:w="1533"/>
        <w:gridCol w:w="1835"/>
        <w:gridCol w:w="1835"/>
        <w:gridCol w:w="1866"/>
        <w:gridCol w:w="1947"/>
      </w:tblGrid>
      <w:tr w:rsidR="00F120AC" w:rsidRPr="00247B5E" w14:paraId="74391539" w14:textId="77777777" w:rsidTr="006A633B">
        <w:trPr>
          <w:trHeight w:val="582"/>
        </w:trPr>
        <w:tc>
          <w:tcPr>
            <w:tcW w:w="1533" w:type="dxa"/>
          </w:tcPr>
          <w:p w14:paraId="55A592C3" w14:textId="4FA1A347" w:rsidR="00F120AC" w:rsidRPr="00247B5E" w:rsidRDefault="00F120AC" w:rsidP="00525D17">
            <w:pPr>
              <w:rPr>
                <w:rFonts w:asciiTheme="minorHAnsi" w:hAnsiTheme="minorHAnsi" w:cstheme="minorHAnsi"/>
                <w:b/>
              </w:rPr>
            </w:pPr>
            <w:r w:rsidRPr="00247B5E">
              <w:rPr>
                <w:rFonts w:asciiTheme="minorHAnsi" w:hAnsiTheme="minorHAnsi" w:cstheme="minorHAnsi"/>
                <w:b/>
              </w:rPr>
              <w:t xml:space="preserve">Monday </w:t>
            </w:r>
            <w:r w:rsidR="00F4007F" w:rsidRPr="00247B5E">
              <w:rPr>
                <w:rFonts w:asciiTheme="minorHAnsi" w:hAnsiTheme="minorHAnsi" w:cstheme="minorHAnsi"/>
                <w:b/>
              </w:rPr>
              <w:t>29</w:t>
            </w:r>
            <w:r w:rsidRPr="00247B5E">
              <w:rPr>
                <w:rFonts w:asciiTheme="minorHAnsi" w:hAnsiTheme="minorHAnsi" w:cstheme="minorHAnsi"/>
                <w:b/>
                <w:vertAlign w:val="superscript"/>
              </w:rPr>
              <w:t>th</w:t>
            </w:r>
            <w:r w:rsidRPr="00247B5E">
              <w:rPr>
                <w:rFonts w:asciiTheme="minorHAnsi" w:hAnsiTheme="minorHAnsi" w:cstheme="minorHAnsi"/>
                <w:b/>
              </w:rPr>
              <w:t xml:space="preserve"> July 2019</w:t>
            </w:r>
          </w:p>
        </w:tc>
        <w:tc>
          <w:tcPr>
            <w:tcW w:w="1835" w:type="dxa"/>
          </w:tcPr>
          <w:p w14:paraId="4BFC3149" w14:textId="426585B2" w:rsidR="00F120AC" w:rsidRPr="00247B5E" w:rsidRDefault="00F120AC" w:rsidP="00525D17">
            <w:pPr>
              <w:rPr>
                <w:rFonts w:asciiTheme="minorHAnsi" w:hAnsiTheme="minorHAnsi" w:cstheme="minorHAnsi"/>
                <w:b/>
              </w:rPr>
            </w:pPr>
            <w:r w:rsidRPr="00247B5E">
              <w:rPr>
                <w:rFonts w:asciiTheme="minorHAnsi" w:hAnsiTheme="minorHAnsi" w:cstheme="minorHAnsi"/>
                <w:b/>
              </w:rPr>
              <w:t xml:space="preserve">Tuesday </w:t>
            </w:r>
            <w:r w:rsidR="00F4007F" w:rsidRPr="00247B5E">
              <w:rPr>
                <w:rFonts w:asciiTheme="minorHAnsi" w:hAnsiTheme="minorHAnsi" w:cstheme="minorHAnsi"/>
                <w:b/>
              </w:rPr>
              <w:t>30</w:t>
            </w:r>
            <w:r w:rsidRPr="00247B5E">
              <w:rPr>
                <w:rFonts w:asciiTheme="minorHAnsi" w:hAnsiTheme="minorHAnsi" w:cstheme="minorHAnsi"/>
                <w:b/>
                <w:vertAlign w:val="superscript"/>
              </w:rPr>
              <w:t>th</w:t>
            </w:r>
            <w:r w:rsidRPr="00247B5E">
              <w:rPr>
                <w:rFonts w:asciiTheme="minorHAnsi" w:hAnsiTheme="minorHAnsi" w:cstheme="minorHAnsi"/>
                <w:b/>
              </w:rPr>
              <w:t xml:space="preserve"> July 2019</w:t>
            </w:r>
            <w:r w:rsidRPr="00247B5E">
              <w:rPr>
                <w:rFonts w:asciiTheme="minorHAnsi" w:hAnsiTheme="minorHAnsi" w:cstheme="minorHAnsi"/>
                <w:b/>
              </w:rPr>
              <w:tab/>
            </w:r>
          </w:p>
        </w:tc>
        <w:tc>
          <w:tcPr>
            <w:tcW w:w="1835" w:type="dxa"/>
          </w:tcPr>
          <w:p w14:paraId="24FB8D52" w14:textId="6AD3F07D" w:rsidR="00F120AC" w:rsidRPr="00247B5E" w:rsidRDefault="00F120AC" w:rsidP="00525D17">
            <w:pPr>
              <w:rPr>
                <w:rFonts w:asciiTheme="minorHAnsi" w:hAnsiTheme="minorHAnsi" w:cstheme="minorHAnsi"/>
                <w:b/>
              </w:rPr>
            </w:pPr>
            <w:r w:rsidRPr="00247B5E">
              <w:rPr>
                <w:rFonts w:asciiTheme="minorHAnsi" w:hAnsiTheme="minorHAnsi" w:cstheme="minorHAnsi"/>
                <w:b/>
              </w:rPr>
              <w:t xml:space="preserve">Wednesday </w:t>
            </w:r>
            <w:r w:rsidR="00F4007F" w:rsidRPr="00247B5E">
              <w:rPr>
                <w:rFonts w:asciiTheme="minorHAnsi" w:hAnsiTheme="minorHAnsi" w:cstheme="minorHAnsi"/>
                <w:b/>
              </w:rPr>
              <w:t>31</w:t>
            </w:r>
            <w:r w:rsidR="00247B5E" w:rsidRPr="00247B5E">
              <w:rPr>
                <w:rFonts w:asciiTheme="minorHAnsi" w:hAnsiTheme="minorHAnsi" w:cstheme="minorHAnsi"/>
                <w:b/>
                <w:vertAlign w:val="superscript"/>
              </w:rPr>
              <w:t>st</w:t>
            </w:r>
            <w:r w:rsidR="00247B5E" w:rsidRPr="00247B5E">
              <w:rPr>
                <w:rFonts w:asciiTheme="minorHAnsi" w:hAnsiTheme="minorHAnsi" w:cstheme="minorHAnsi"/>
                <w:b/>
              </w:rPr>
              <w:t xml:space="preserve"> July</w:t>
            </w:r>
            <w:r w:rsidRPr="00247B5E">
              <w:rPr>
                <w:rFonts w:asciiTheme="minorHAnsi" w:hAnsiTheme="minorHAnsi" w:cstheme="minorHAnsi"/>
                <w:b/>
              </w:rPr>
              <w:t xml:space="preserve"> 2019</w:t>
            </w:r>
          </w:p>
        </w:tc>
        <w:tc>
          <w:tcPr>
            <w:tcW w:w="1866" w:type="dxa"/>
          </w:tcPr>
          <w:p w14:paraId="6169476C" w14:textId="11339205" w:rsidR="00F120AC" w:rsidRPr="00247B5E" w:rsidRDefault="00F120AC" w:rsidP="00525D17">
            <w:pPr>
              <w:rPr>
                <w:rFonts w:asciiTheme="minorHAnsi" w:hAnsiTheme="minorHAnsi" w:cstheme="minorHAnsi"/>
                <w:b/>
              </w:rPr>
            </w:pPr>
            <w:r w:rsidRPr="00247B5E">
              <w:rPr>
                <w:rFonts w:asciiTheme="minorHAnsi" w:hAnsiTheme="minorHAnsi" w:cstheme="minorHAnsi"/>
                <w:b/>
              </w:rPr>
              <w:t xml:space="preserve">Thursday </w:t>
            </w:r>
            <w:r w:rsidR="00F4007F" w:rsidRPr="00247B5E">
              <w:rPr>
                <w:rFonts w:asciiTheme="minorHAnsi" w:hAnsiTheme="minorHAnsi" w:cstheme="minorHAnsi"/>
                <w:b/>
              </w:rPr>
              <w:t>1</w:t>
            </w:r>
            <w:r w:rsidR="00247B5E" w:rsidRPr="00247B5E">
              <w:rPr>
                <w:rFonts w:asciiTheme="minorHAnsi" w:hAnsiTheme="minorHAnsi" w:cstheme="minorHAnsi"/>
                <w:b/>
                <w:vertAlign w:val="superscript"/>
              </w:rPr>
              <w:t>st</w:t>
            </w:r>
            <w:r w:rsidR="00247B5E" w:rsidRPr="00247B5E">
              <w:rPr>
                <w:rFonts w:asciiTheme="minorHAnsi" w:hAnsiTheme="minorHAnsi" w:cstheme="minorHAnsi"/>
                <w:b/>
              </w:rPr>
              <w:t xml:space="preserve"> August</w:t>
            </w:r>
            <w:r w:rsidRPr="00247B5E">
              <w:rPr>
                <w:rFonts w:asciiTheme="minorHAnsi" w:hAnsiTheme="minorHAnsi" w:cstheme="minorHAnsi"/>
                <w:b/>
              </w:rPr>
              <w:t xml:space="preserve"> 2019</w:t>
            </w:r>
            <w:r w:rsidRPr="00247B5E">
              <w:rPr>
                <w:rFonts w:asciiTheme="minorHAnsi" w:hAnsiTheme="minorHAnsi" w:cstheme="minorHAnsi"/>
                <w:b/>
              </w:rPr>
              <w:tab/>
            </w:r>
          </w:p>
        </w:tc>
        <w:tc>
          <w:tcPr>
            <w:tcW w:w="1947" w:type="dxa"/>
          </w:tcPr>
          <w:p w14:paraId="1EE5E2C3" w14:textId="5C0DD04C" w:rsidR="00F120AC" w:rsidRPr="00247B5E" w:rsidRDefault="00F120AC" w:rsidP="00525D17">
            <w:pPr>
              <w:rPr>
                <w:rFonts w:asciiTheme="minorHAnsi" w:hAnsiTheme="minorHAnsi" w:cstheme="minorHAnsi"/>
                <w:b/>
              </w:rPr>
            </w:pPr>
            <w:r w:rsidRPr="00247B5E">
              <w:rPr>
                <w:rFonts w:asciiTheme="minorHAnsi" w:hAnsiTheme="minorHAnsi" w:cstheme="minorHAnsi"/>
                <w:b/>
              </w:rPr>
              <w:t xml:space="preserve">Friday </w:t>
            </w:r>
            <w:r w:rsidR="00F4007F" w:rsidRPr="00247B5E">
              <w:rPr>
                <w:rFonts w:asciiTheme="minorHAnsi" w:hAnsiTheme="minorHAnsi" w:cstheme="minorHAnsi"/>
                <w:b/>
              </w:rPr>
              <w:t>2</w:t>
            </w:r>
            <w:r w:rsidR="00247B5E" w:rsidRPr="00247B5E">
              <w:rPr>
                <w:rFonts w:asciiTheme="minorHAnsi" w:hAnsiTheme="minorHAnsi" w:cstheme="minorHAnsi"/>
                <w:b/>
                <w:vertAlign w:val="superscript"/>
              </w:rPr>
              <w:t>nd</w:t>
            </w:r>
            <w:r w:rsidR="00247B5E" w:rsidRPr="00247B5E">
              <w:rPr>
                <w:rFonts w:asciiTheme="minorHAnsi" w:hAnsiTheme="minorHAnsi" w:cstheme="minorHAnsi"/>
                <w:b/>
              </w:rPr>
              <w:t xml:space="preserve"> August</w:t>
            </w:r>
            <w:r w:rsidR="00F4007F" w:rsidRPr="00247B5E">
              <w:rPr>
                <w:rFonts w:asciiTheme="minorHAnsi" w:hAnsiTheme="minorHAnsi" w:cstheme="minorHAnsi"/>
                <w:b/>
              </w:rPr>
              <w:t xml:space="preserve"> </w:t>
            </w:r>
            <w:r w:rsidRPr="00247B5E">
              <w:rPr>
                <w:rFonts w:asciiTheme="minorHAnsi" w:hAnsiTheme="minorHAnsi" w:cstheme="minorHAnsi"/>
                <w:b/>
              </w:rPr>
              <w:t>2019</w:t>
            </w:r>
          </w:p>
        </w:tc>
      </w:tr>
      <w:tr w:rsidR="00F120AC" w:rsidRPr="00247B5E" w14:paraId="64B12B48" w14:textId="77777777" w:rsidTr="006A633B">
        <w:trPr>
          <w:trHeight w:val="2209"/>
        </w:trPr>
        <w:tc>
          <w:tcPr>
            <w:tcW w:w="1533" w:type="dxa"/>
          </w:tcPr>
          <w:p w14:paraId="4CF0295C" w14:textId="77777777" w:rsidR="00F120AC" w:rsidRPr="00247B5E" w:rsidRDefault="00F120AC"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9.30 – 12.30</w:t>
            </w:r>
          </w:p>
          <w:p w14:paraId="145AE227" w14:textId="7A4252F7" w:rsidR="00F120AC" w:rsidRPr="00247B5E" w:rsidRDefault="000F0D86"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Developing New Antibiotics</w:t>
            </w:r>
          </w:p>
        </w:tc>
        <w:tc>
          <w:tcPr>
            <w:tcW w:w="1835" w:type="dxa"/>
          </w:tcPr>
          <w:p w14:paraId="7DA29C93" w14:textId="77777777" w:rsidR="00F120AC" w:rsidRPr="00247B5E" w:rsidRDefault="00F120AC"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 9.30 – 12.30 </w:t>
            </w:r>
          </w:p>
          <w:p w14:paraId="625DAC43" w14:textId="32175708" w:rsidR="00F120AC" w:rsidRPr="00247B5E" w:rsidRDefault="000F0D86"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Start Smart then Focus: Antimicrobial Stewardship in action</w:t>
            </w:r>
          </w:p>
        </w:tc>
        <w:tc>
          <w:tcPr>
            <w:tcW w:w="1835" w:type="dxa"/>
          </w:tcPr>
          <w:p w14:paraId="5E29CB97" w14:textId="77777777" w:rsidR="00F120AC" w:rsidRPr="00247B5E" w:rsidRDefault="00F120AC"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9.30 – 12.30 </w:t>
            </w:r>
          </w:p>
          <w:p w14:paraId="3EA65FBB" w14:textId="2932FEBD" w:rsidR="000F0D86" w:rsidRPr="00247B5E" w:rsidRDefault="000F0D86" w:rsidP="007F122E">
            <w:pPr>
              <w:spacing w:line="276" w:lineRule="auto"/>
              <w:rPr>
                <w:rFonts w:asciiTheme="minorHAnsi" w:hAnsiTheme="minorHAnsi" w:cstheme="minorHAnsi"/>
                <w:sz w:val="20"/>
                <w:szCs w:val="20"/>
              </w:rPr>
            </w:pPr>
            <w:r w:rsidRPr="00247B5E">
              <w:rPr>
                <w:rFonts w:asciiTheme="minorHAnsi" w:hAnsiTheme="minorHAnsi" w:cstheme="minorHAnsi"/>
                <w:sz w:val="20"/>
                <w:szCs w:val="20"/>
              </w:rPr>
              <w:t>Interprofessional aspects of AMS</w:t>
            </w:r>
          </w:p>
        </w:tc>
        <w:tc>
          <w:tcPr>
            <w:tcW w:w="1866" w:type="dxa"/>
          </w:tcPr>
          <w:p w14:paraId="0316464C" w14:textId="77777777" w:rsidR="00F120AC" w:rsidRPr="00247B5E" w:rsidRDefault="00F120AC"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9.30 – 12.30 </w:t>
            </w:r>
          </w:p>
          <w:p w14:paraId="0FB35729" w14:textId="2A6354D3" w:rsidR="007F122E" w:rsidRPr="00247B5E" w:rsidRDefault="007F122E"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Innovations in Antimicrobial Resistance and Stewardship</w:t>
            </w:r>
          </w:p>
        </w:tc>
        <w:tc>
          <w:tcPr>
            <w:tcW w:w="1947" w:type="dxa"/>
          </w:tcPr>
          <w:p w14:paraId="7ED279E9" w14:textId="77777777" w:rsidR="00F120AC" w:rsidRPr="00247B5E" w:rsidRDefault="00F120AC"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9.30 – 12.30 </w:t>
            </w:r>
          </w:p>
          <w:p w14:paraId="006CAD67" w14:textId="77777777" w:rsidR="000F0D86" w:rsidRDefault="000F0D86"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Group Presentations</w:t>
            </w:r>
            <w:r w:rsidR="00DA0866" w:rsidRPr="00247B5E">
              <w:rPr>
                <w:rFonts w:asciiTheme="minorHAnsi" w:hAnsiTheme="minorHAnsi" w:cstheme="minorHAnsi"/>
                <w:sz w:val="20"/>
                <w:szCs w:val="20"/>
              </w:rPr>
              <w:t xml:space="preserve"> with </w:t>
            </w:r>
            <w:r w:rsidR="00A41ABE" w:rsidRPr="00247B5E">
              <w:rPr>
                <w:rFonts w:asciiTheme="minorHAnsi" w:hAnsiTheme="minorHAnsi" w:cstheme="minorHAnsi"/>
                <w:sz w:val="20"/>
                <w:szCs w:val="20"/>
              </w:rPr>
              <w:t>International</w:t>
            </w:r>
            <w:r w:rsidR="00DA0866" w:rsidRPr="00247B5E">
              <w:rPr>
                <w:rFonts w:asciiTheme="minorHAnsi" w:hAnsiTheme="minorHAnsi" w:cstheme="minorHAnsi"/>
                <w:sz w:val="20"/>
                <w:szCs w:val="20"/>
              </w:rPr>
              <w:t xml:space="preserve"> Judging panel</w:t>
            </w:r>
          </w:p>
          <w:p w14:paraId="361287BE" w14:textId="77777777" w:rsidR="00AC51AB" w:rsidRDefault="00AC51AB" w:rsidP="006A633B">
            <w:pPr>
              <w:spacing w:line="276" w:lineRule="auto"/>
              <w:rPr>
                <w:rFonts w:asciiTheme="minorHAnsi" w:hAnsiTheme="minorHAnsi" w:cstheme="minorHAnsi"/>
                <w:sz w:val="20"/>
                <w:szCs w:val="20"/>
              </w:rPr>
            </w:pPr>
          </w:p>
          <w:p w14:paraId="0409CB66" w14:textId="77777777" w:rsidR="00AC51AB" w:rsidRPr="00247B5E" w:rsidRDefault="00AC51AB" w:rsidP="00AC51AB">
            <w:pPr>
              <w:spacing w:line="276" w:lineRule="auto"/>
              <w:rPr>
                <w:rFonts w:asciiTheme="minorHAnsi" w:hAnsiTheme="minorHAnsi" w:cstheme="minorHAnsi"/>
                <w:sz w:val="20"/>
                <w:szCs w:val="20"/>
              </w:rPr>
            </w:pPr>
            <w:r w:rsidRPr="00247B5E">
              <w:rPr>
                <w:rFonts w:asciiTheme="minorHAnsi" w:hAnsiTheme="minorHAnsi" w:cstheme="minorHAnsi"/>
                <w:sz w:val="20"/>
                <w:szCs w:val="20"/>
              </w:rPr>
              <w:t>Antimicrobial Quiz time</w:t>
            </w:r>
          </w:p>
          <w:p w14:paraId="06CCC3B4" w14:textId="77777777" w:rsidR="00AC51AB" w:rsidRPr="00247B5E" w:rsidRDefault="00AC51AB" w:rsidP="00AC51AB">
            <w:pPr>
              <w:spacing w:line="276" w:lineRule="auto"/>
              <w:rPr>
                <w:rFonts w:asciiTheme="minorHAnsi" w:hAnsiTheme="minorHAnsi" w:cstheme="minorHAnsi"/>
                <w:sz w:val="20"/>
                <w:szCs w:val="20"/>
              </w:rPr>
            </w:pPr>
            <w:r w:rsidRPr="00247B5E">
              <w:rPr>
                <w:rFonts w:asciiTheme="minorHAnsi" w:hAnsiTheme="minorHAnsi" w:cstheme="minorHAnsi"/>
                <w:sz w:val="20"/>
                <w:szCs w:val="20"/>
              </w:rPr>
              <w:t>Prize Giving Ceremony</w:t>
            </w:r>
          </w:p>
          <w:p w14:paraId="787C73FA" w14:textId="77777777" w:rsidR="00AC51AB" w:rsidRPr="00247B5E" w:rsidRDefault="00AC51AB" w:rsidP="00AC51AB">
            <w:pPr>
              <w:spacing w:line="276" w:lineRule="auto"/>
              <w:rPr>
                <w:rFonts w:asciiTheme="minorHAnsi" w:hAnsiTheme="minorHAnsi" w:cstheme="minorHAnsi"/>
                <w:sz w:val="20"/>
                <w:szCs w:val="20"/>
              </w:rPr>
            </w:pPr>
            <w:r w:rsidRPr="00247B5E">
              <w:rPr>
                <w:rFonts w:asciiTheme="minorHAnsi" w:hAnsiTheme="minorHAnsi" w:cstheme="minorHAnsi"/>
                <w:sz w:val="20"/>
                <w:szCs w:val="20"/>
              </w:rPr>
              <w:t>Take Home messages</w:t>
            </w:r>
          </w:p>
          <w:p w14:paraId="6E238BA5" w14:textId="2EF63315" w:rsidR="00AC51AB" w:rsidRPr="00247B5E" w:rsidRDefault="00AC51AB" w:rsidP="006A633B">
            <w:pPr>
              <w:spacing w:line="276" w:lineRule="auto"/>
              <w:rPr>
                <w:rFonts w:asciiTheme="minorHAnsi" w:hAnsiTheme="minorHAnsi" w:cstheme="minorHAnsi"/>
                <w:sz w:val="20"/>
                <w:szCs w:val="20"/>
              </w:rPr>
            </w:pPr>
          </w:p>
        </w:tc>
      </w:tr>
      <w:tr w:rsidR="00F120AC" w:rsidRPr="00247B5E" w14:paraId="512EF681" w14:textId="77777777" w:rsidTr="006A633B">
        <w:trPr>
          <w:trHeight w:val="284"/>
        </w:trPr>
        <w:tc>
          <w:tcPr>
            <w:tcW w:w="1533" w:type="dxa"/>
          </w:tcPr>
          <w:p w14:paraId="7BD64A2F" w14:textId="77777777" w:rsidR="00F120AC" w:rsidRPr="00247B5E" w:rsidRDefault="00F120AC" w:rsidP="006A633B">
            <w:pPr>
              <w:spacing w:line="276" w:lineRule="auto"/>
              <w:rPr>
                <w:rFonts w:asciiTheme="minorHAnsi" w:hAnsiTheme="minorHAnsi" w:cstheme="minorHAnsi"/>
                <w:b/>
              </w:rPr>
            </w:pPr>
            <w:r w:rsidRPr="00247B5E">
              <w:rPr>
                <w:rFonts w:asciiTheme="minorHAnsi" w:hAnsiTheme="minorHAnsi" w:cstheme="minorHAnsi"/>
                <w:sz w:val="20"/>
                <w:szCs w:val="20"/>
              </w:rPr>
              <w:t>LUNCH</w:t>
            </w:r>
          </w:p>
        </w:tc>
        <w:tc>
          <w:tcPr>
            <w:tcW w:w="1835" w:type="dxa"/>
          </w:tcPr>
          <w:p w14:paraId="66E8F5E4" w14:textId="77777777" w:rsidR="00F120AC" w:rsidRPr="00247B5E" w:rsidRDefault="00F120AC"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LUNCH</w:t>
            </w:r>
          </w:p>
        </w:tc>
        <w:tc>
          <w:tcPr>
            <w:tcW w:w="1835" w:type="dxa"/>
          </w:tcPr>
          <w:p w14:paraId="122E1FBF" w14:textId="77777777" w:rsidR="00F120AC" w:rsidRPr="00247B5E" w:rsidRDefault="00F120AC"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LUNCH</w:t>
            </w:r>
          </w:p>
        </w:tc>
        <w:tc>
          <w:tcPr>
            <w:tcW w:w="1866" w:type="dxa"/>
          </w:tcPr>
          <w:p w14:paraId="0E8495CA" w14:textId="77777777" w:rsidR="00F120AC" w:rsidRPr="00247B5E" w:rsidRDefault="00F120AC"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LUNCH</w:t>
            </w:r>
          </w:p>
        </w:tc>
        <w:tc>
          <w:tcPr>
            <w:tcW w:w="1947" w:type="dxa"/>
          </w:tcPr>
          <w:p w14:paraId="0F733117" w14:textId="02034B47" w:rsidR="00F120AC" w:rsidRPr="00247B5E" w:rsidRDefault="00AC51AB" w:rsidP="006A633B">
            <w:pPr>
              <w:spacing w:line="276" w:lineRule="auto"/>
              <w:rPr>
                <w:rFonts w:asciiTheme="minorHAnsi" w:hAnsiTheme="minorHAnsi" w:cstheme="minorHAnsi"/>
                <w:sz w:val="20"/>
                <w:szCs w:val="20"/>
              </w:rPr>
            </w:pPr>
            <w:r>
              <w:rPr>
                <w:rFonts w:asciiTheme="minorHAnsi" w:hAnsiTheme="minorHAnsi" w:cstheme="minorHAnsi"/>
                <w:sz w:val="20"/>
                <w:szCs w:val="20"/>
              </w:rPr>
              <w:t>LUNCH AND CLOSE</w:t>
            </w:r>
          </w:p>
        </w:tc>
      </w:tr>
      <w:tr w:rsidR="00F120AC" w:rsidRPr="00247B5E" w14:paraId="30CC39FB" w14:textId="77777777" w:rsidTr="00525D17">
        <w:trPr>
          <w:trHeight w:val="2878"/>
        </w:trPr>
        <w:tc>
          <w:tcPr>
            <w:tcW w:w="1533" w:type="dxa"/>
          </w:tcPr>
          <w:p w14:paraId="11B380B8" w14:textId="5D75BEDF" w:rsidR="00F120AC" w:rsidRPr="00247B5E" w:rsidRDefault="00F120AC"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14.00 – 16.30 </w:t>
            </w:r>
          </w:p>
          <w:p w14:paraId="092855A5" w14:textId="6B6A4C3E" w:rsidR="000F0D86" w:rsidRPr="00247B5E" w:rsidRDefault="000F0D86" w:rsidP="006A633B">
            <w:pPr>
              <w:spacing w:line="276" w:lineRule="auto"/>
              <w:rPr>
                <w:rFonts w:asciiTheme="minorHAnsi" w:hAnsiTheme="minorHAnsi" w:cstheme="minorHAnsi"/>
                <w:sz w:val="20"/>
                <w:szCs w:val="20"/>
              </w:rPr>
            </w:pPr>
          </w:p>
          <w:p w14:paraId="67FBD44B" w14:textId="10F3C650" w:rsidR="000F0D86" w:rsidRPr="00247B5E" w:rsidRDefault="000F0D86"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Pharmacy Lab </w:t>
            </w:r>
            <w:r w:rsidR="007F122E" w:rsidRPr="00247B5E">
              <w:rPr>
                <w:rFonts w:asciiTheme="minorHAnsi" w:hAnsiTheme="minorHAnsi" w:cstheme="minorHAnsi"/>
                <w:sz w:val="20"/>
                <w:szCs w:val="20"/>
              </w:rPr>
              <w:t>Activity</w:t>
            </w:r>
          </w:p>
          <w:p w14:paraId="4D457AAC" w14:textId="77777777" w:rsidR="00F120AC" w:rsidRPr="00247B5E" w:rsidRDefault="00F120AC" w:rsidP="00525D17">
            <w:pPr>
              <w:rPr>
                <w:rFonts w:asciiTheme="minorHAnsi" w:hAnsiTheme="minorHAnsi" w:cstheme="minorHAnsi"/>
                <w:b/>
              </w:rPr>
            </w:pPr>
          </w:p>
        </w:tc>
        <w:tc>
          <w:tcPr>
            <w:tcW w:w="1835" w:type="dxa"/>
            <w:shd w:val="clear" w:color="auto" w:fill="auto"/>
          </w:tcPr>
          <w:p w14:paraId="7D7FFE9C" w14:textId="4472A6FF" w:rsidR="00F120AC" w:rsidRPr="00247B5E" w:rsidRDefault="00F120AC"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14.00 – 16.30 </w:t>
            </w:r>
          </w:p>
          <w:p w14:paraId="4663ABE8" w14:textId="77777777" w:rsidR="00DA0866" w:rsidRPr="00247B5E" w:rsidRDefault="00DA0866"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Group work</w:t>
            </w:r>
          </w:p>
          <w:p w14:paraId="7D7D5D59" w14:textId="6CAD9614" w:rsidR="000F0D86" w:rsidRPr="00247B5E" w:rsidRDefault="00DA0866"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Visit to </w:t>
            </w:r>
            <w:r w:rsidR="00A41ABE" w:rsidRPr="00247B5E">
              <w:rPr>
                <w:rFonts w:asciiTheme="minorHAnsi" w:hAnsiTheme="minorHAnsi" w:cstheme="minorHAnsi"/>
                <w:sz w:val="20"/>
                <w:szCs w:val="20"/>
              </w:rPr>
              <w:t>Winterbourne</w:t>
            </w:r>
            <w:r w:rsidR="000F0D86" w:rsidRPr="00247B5E">
              <w:rPr>
                <w:rFonts w:asciiTheme="minorHAnsi" w:hAnsiTheme="minorHAnsi" w:cstheme="minorHAnsi"/>
                <w:sz w:val="20"/>
                <w:szCs w:val="20"/>
              </w:rPr>
              <w:t xml:space="preserve"> Gardens</w:t>
            </w:r>
          </w:p>
          <w:p w14:paraId="3257969E" w14:textId="77777777" w:rsidR="00F120AC" w:rsidRPr="00247B5E" w:rsidRDefault="00F120AC" w:rsidP="006A633B">
            <w:pPr>
              <w:spacing w:line="276" w:lineRule="auto"/>
              <w:rPr>
                <w:rFonts w:asciiTheme="minorHAnsi" w:hAnsiTheme="minorHAnsi" w:cstheme="minorHAnsi"/>
                <w:sz w:val="20"/>
                <w:szCs w:val="20"/>
              </w:rPr>
            </w:pPr>
          </w:p>
        </w:tc>
        <w:tc>
          <w:tcPr>
            <w:tcW w:w="1835" w:type="dxa"/>
            <w:shd w:val="clear" w:color="auto" w:fill="FFFF00"/>
          </w:tcPr>
          <w:p w14:paraId="1F74C9D1" w14:textId="035E048B" w:rsidR="007F122E" w:rsidRPr="00247B5E" w:rsidRDefault="00525D17" w:rsidP="00525D17">
            <w:pPr>
              <w:spacing w:line="276" w:lineRule="auto"/>
              <w:rPr>
                <w:rFonts w:asciiTheme="minorHAnsi" w:hAnsiTheme="minorHAnsi" w:cstheme="minorHAnsi"/>
                <w:sz w:val="20"/>
                <w:szCs w:val="20"/>
              </w:rPr>
            </w:pPr>
            <w:r w:rsidRPr="00247B5E">
              <w:rPr>
                <w:rFonts w:asciiTheme="minorHAnsi" w:hAnsiTheme="minorHAnsi" w:cstheme="minorHAnsi"/>
                <w:sz w:val="20"/>
                <w:szCs w:val="20"/>
              </w:rPr>
              <w:t>Free Time</w:t>
            </w:r>
          </w:p>
          <w:p w14:paraId="66C64DE1" w14:textId="55F72AA5" w:rsidR="007F122E" w:rsidRPr="00247B5E" w:rsidRDefault="007F122E" w:rsidP="00525D17">
            <w:pPr>
              <w:spacing w:line="276" w:lineRule="auto"/>
              <w:rPr>
                <w:rFonts w:asciiTheme="minorHAnsi" w:hAnsiTheme="minorHAnsi" w:cstheme="minorHAnsi"/>
                <w:sz w:val="20"/>
                <w:szCs w:val="20"/>
              </w:rPr>
            </w:pPr>
          </w:p>
          <w:p w14:paraId="7A4FF037" w14:textId="77777777" w:rsidR="00F120AC" w:rsidRPr="00247B5E" w:rsidRDefault="00F120AC" w:rsidP="006A633B">
            <w:pPr>
              <w:spacing w:line="276" w:lineRule="auto"/>
              <w:rPr>
                <w:rFonts w:asciiTheme="minorHAnsi" w:hAnsiTheme="minorHAnsi" w:cstheme="minorHAnsi"/>
                <w:sz w:val="20"/>
                <w:szCs w:val="20"/>
              </w:rPr>
            </w:pPr>
          </w:p>
        </w:tc>
        <w:tc>
          <w:tcPr>
            <w:tcW w:w="1866" w:type="dxa"/>
            <w:shd w:val="clear" w:color="auto" w:fill="auto"/>
          </w:tcPr>
          <w:p w14:paraId="4836509E" w14:textId="77777777" w:rsidR="000F0D86" w:rsidRPr="00247B5E" w:rsidRDefault="000F0D86" w:rsidP="000F0D86">
            <w:pPr>
              <w:spacing w:line="276" w:lineRule="auto"/>
              <w:rPr>
                <w:rFonts w:asciiTheme="minorHAnsi" w:hAnsiTheme="minorHAnsi" w:cstheme="minorHAnsi"/>
                <w:sz w:val="20"/>
                <w:szCs w:val="20"/>
              </w:rPr>
            </w:pPr>
            <w:r w:rsidRPr="00247B5E">
              <w:rPr>
                <w:rFonts w:asciiTheme="minorHAnsi" w:hAnsiTheme="minorHAnsi" w:cstheme="minorHAnsi"/>
                <w:sz w:val="20"/>
                <w:szCs w:val="20"/>
              </w:rPr>
              <w:t xml:space="preserve">14.00 – 16.30 </w:t>
            </w:r>
          </w:p>
          <w:p w14:paraId="61E23F3A" w14:textId="77777777" w:rsidR="00F120AC" w:rsidRDefault="00DA0866" w:rsidP="006A633B">
            <w:pPr>
              <w:spacing w:line="276" w:lineRule="auto"/>
              <w:rPr>
                <w:rFonts w:asciiTheme="minorHAnsi" w:hAnsiTheme="minorHAnsi" w:cstheme="minorHAnsi"/>
                <w:sz w:val="20"/>
                <w:szCs w:val="20"/>
              </w:rPr>
            </w:pPr>
            <w:r w:rsidRPr="00247B5E">
              <w:rPr>
                <w:rFonts w:asciiTheme="minorHAnsi" w:hAnsiTheme="minorHAnsi" w:cstheme="minorHAnsi"/>
                <w:sz w:val="20"/>
                <w:szCs w:val="20"/>
              </w:rPr>
              <w:t>Group work</w:t>
            </w:r>
          </w:p>
          <w:p w14:paraId="553DCD38" w14:textId="77777777" w:rsidR="00AC51AB" w:rsidRDefault="00AC51AB" w:rsidP="006A633B">
            <w:pPr>
              <w:spacing w:line="276" w:lineRule="auto"/>
              <w:rPr>
                <w:rFonts w:asciiTheme="minorHAnsi" w:hAnsiTheme="minorHAnsi" w:cstheme="minorHAnsi"/>
                <w:sz w:val="20"/>
                <w:szCs w:val="20"/>
              </w:rPr>
            </w:pPr>
          </w:p>
          <w:p w14:paraId="65A923F3" w14:textId="77777777" w:rsidR="00AC51AB" w:rsidRDefault="00AC51AB" w:rsidP="006A633B">
            <w:pPr>
              <w:spacing w:line="276" w:lineRule="auto"/>
              <w:rPr>
                <w:rFonts w:asciiTheme="minorHAnsi" w:hAnsiTheme="minorHAnsi" w:cstheme="minorHAnsi"/>
                <w:sz w:val="20"/>
                <w:szCs w:val="20"/>
              </w:rPr>
            </w:pPr>
          </w:p>
          <w:p w14:paraId="33EF3DB2" w14:textId="77777777" w:rsidR="00AC51AB" w:rsidRDefault="00AC51AB" w:rsidP="006A633B">
            <w:pPr>
              <w:spacing w:line="276" w:lineRule="auto"/>
              <w:rPr>
                <w:rFonts w:asciiTheme="minorHAnsi" w:hAnsiTheme="minorHAnsi" w:cstheme="minorHAnsi"/>
                <w:sz w:val="20"/>
                <w:szCs w:val="20"/>
              </w:rPr>
            </w:pPr>
          </w:p>
          <w:p w14:paraId="1CB908CA" w14:textId="77777777" w:rsidR="00AC51AB" w:rsidRDefault="00AC51AB" w:rsidP="006A633B">
            <w:pPr>
              <w:spacing w:line="276" w:lineRule="auto"/>
              <w:rPr>
                <w:rFonts w:asciiTheme="minorHAnsi" w:hAnsiTheme="minorHAnsi" w:cstheme="minorHAnsi"/>
                <w:sz w:val="20"/>
                <w:szCs w:val="20"/>
              </w:rPr>
            </w:pPr>
          </w:p>
          <w:p w14:paraId="78BA6098" w14:textId="77777777" w:rsidR="00AC51AB" w:rsidRDefault="00AC51AB" w:rsidP="006A633B">
            <w:pPr>
              <w:spacing w:line="276" w:lineRule="auto"/>
              <w:rPr>
                <w:rFonts w:asciiTheme="minorHAnsi" w:hAnsiTheme="minorHAnsi" w:cstheme="minorHAnsi"/>
                <w:sz w:val="20"/>
                <w:szCs w:val="20"/>
              </w:rPr>
            </w:pPr>
          </w:p>
          <w:p w14:paraId="1BFCCA23" w14:textId="77777777" w:rsidR="00AC51AB" w:rsidRDefault="00AC51AB" w:rsidP="006A633B">
            <w:pPr>
              <w:spacing w:line="276" w:lineRule="auto"/>
              <w:rPr>
                <w:rFonts w:asciiTheme="minorHAnsi" w:hAnsiTheme="minorHAnsi" w:cstheme="minorHAnsi"/>
                <w:sz w:val="20"/>
                <w:szCs w:val="20"/>
              </w:rPr>
            </w:pPr>
          </w:p>
          <w:p w14:paraId="5EB32E47" w14:textId="77777777" w:rsidR="00AC51AB" w:rsidRPr="00AC51AB" w:rsidRDefault="00AC51AB" w:rsidP="00AC51AB">
            <w:pPr>
              <w:spacing w:line="276" w:lineRule="auto"/>
              <w:rPr>
                <w:rFonts w:asciiTheme="minorHAnsi" w:hAnsiTheme="minorHAnsi" w:cstheme="minorHAnsi"/>
                <w:sz w:val="20"/>
                <w:szCs w:val="20"/>
              </w:rPr>
            </w:pPr>
            <w:r w:rsidRPr="00AC51AB">
              <w:rPr>
                <w:rFonts w:asciiTheme="minorHAnsi" w:hAnsiTheme="minorHAnsi" w:cstheme="minorHAnsi"/>
                <w:sz w:val="20"/>
                <w:szCs w:val="20"/>
              </w:rPr>
              <w:t>18.00 – 21.00</w:t>
            </w:r>
          </w:p>
          <w:p w14:paraId="3249BCFB" w14:textId="185B6178" w:rsidR="00AC51AB" w:rsidRPr="00247B5E" w:rsidRDefault="00AC51AB" w:rsidP="00AC51AB">
            <w:pPr>
              <w:spacing w:line="276" w:lineRule="auto"/>
              <w:rPr>
                <w:rFonts w:asciiTheme="minorHAnsi" w:hAnsiTheme="minorHAnsi" w:cstheme="minorHAnsi"/>
                <w:sz w:val="20"/>
                <w:szCs w:val="20"/>
              </w:rPr>
            </w:pPr>
            <w:r>
              <w:rPr>
                <w:rFonts w:asciiTheme="minorHAnsi" w:hAnsiTheme="minorHAnsi" w:cstheme="minorHAnsi"/>
                <w:sz w:val="20"/>
                <w:szCs w:val="20"/>
              </w:rPr>
              <w:t>Farewell</w:t>
            </w:r>
            <w:r w:rsidRPr="00AC51AB">
              <w:rPr>
                <w:rFonts w:asciiTheme="minorHAnsi" w:hAnsiTheme="minorHAnsi" w:cstheme="minorHAnsi"/>
                <w:sz w:val="20"/>
                <w:szCs w:val="20"/>
              </w:rPr>
              <w:t xml:space="preserve"> Meal</w:t>
            </w:r>
          </w:p>
        </w:tc>
        <w:tc>
          <w:tcPr>
            <w:tcW w:w="1947" w:type="dxa"/>
          </w:tcPr>
          <w:p w14:paraId="2AD4624F" w14:textId="77777777" w:rsidR="00F120AC" w:rsidRPr="00247B5E" w:rsidRDefault="00F120AC" w:rsidP="00AC51AB">
            <w:pPr>
              <w:spacing w:line="276" w:lineRule="auto"/>
              <w:rPr>
                <w:rFonts w:asciiTheme="minorHAnsi" w:hAnsiTheme="minorHAnsi" w:cstheme="minorHAnsi"/>
                <w:sz w:val="20"/>
                <w:szCs w:val="20"/>
              </w:rPr>
            </w:pPr>
          </w:p>
        </w:tc>
      </w:tr>
    </w:tbl>
    <w:p w14:paraId="3D4D8FE9" w14:textId="77777777" w:rsidR="009B4246" w:rsidRPr="00247B5E" w:rsidRDefault="009B4246">
      <w:pPr>
        <w:rPr>
          <w:rFonts w:asciiTheme="minorHAnsi" w:eastAsiaTheme="majorEastAsia" w:hAnsiTheme="minorHAnsi" w:cstheme="majorBidi"/>
          <w:color w:val="365F91" w:themeColor="accent1" w:themeShade="BF"/>
          <w:sz w:val="32"/>
          <w:szCs w:val="32"/>
        </w:rPr>
      </w:pPr>
    </w:p>
    <w:p w14:paraId="156F8B64" w14:textId="77777777" w:rsidR="00F120AC" w:rsidRPr="00247B5E" w:rsidRDefault="00F120AC">
      <w:pPr>
        <w:rPr>
          <w:rFonts w:asciiTheme="minorHAnsi" w:eastAsiaTheme="majorEastAsia" w:hAnsiTheme="minorHAnsi" w:cstheme="majorBidi"/>
          <w:color w:val="365F91" w:themeColor="accent1" w:themeShade="BF"/>
          <w:sz w:val="32"/>
          <w:szCs w:val="32"/>
        </w:rPr>
      </w:pPr>
      <w:r w:rsidRPr="00247B5E">
        <w:rPr>
          <w:rFonts w:asciiTheme="minorHAnsi" w:hAnsiTheme="minorHAnsi"/>
        </w:rPr>
        <w:br w:type="page"/>
      </w:r>
    </w:p>
    <w:p w14:paraId="3933DA7B" w14:textId="77777777" w:rsidR="00247B5E" w:rsidRDefault="00247B5E" w:rsidP="00557C29">
      <w:pPr>
        <w:pStyle w:val="Heading1"/>
        <w:rPr>
          <w:rFonts w:asciiTheme="minorHAnsi" w:hAnsiTheme="minorHAnsi"/>
        </w:rPr>
      </w:pPr>
    </w:p>
    <w:p w14:paraId="0112E0CA" w14:textId="18FCE6ED" w:rsidR="006513F2" w:rsidRPr="00247B5E" w:rsidRDefault="00DA0866" w:rsidP="00557C29">
      <w:pPr>
        <w:pStyle w:val="Heading1"/>
        <w:rPr>
          <w:rFonts w:asciiTheme="minorHAnsi" w:hAnsiTheme="minorHAnsi"/>
        </w:rPr>
      </w:pPr>
      <w:r w:rsidRPr="00247B5E">
        <w:rPr>
          <w:rFonts w:asciiTheme="minorHAnsi" w:hAnsiTheme="minorHAnsi"/>
        </w:rPr>
        <w:t>About the Summer School</w:t>
      </w:r>
    </w:p>
    <w:p w14:paraId="767A9050" w14:textId="63A86A7B" w:rsidR="00061DB8" w:rsidRPr="00247B5E" w:rsidRDefault="00061DB8" w:rsidP="00732738">
      <w:pPr>
        <w:rPr>
          <w:rFonts w:asciiTheme="minorHAnsi" w:hAnsiTheme="minorHAnsi"/>
          <w:b/>
          <w:szCs w:val="28"/>
        </w:rPr>
      </w:pPr>
    </w:p>
    <w:p w14:paraId="4F09DD7B" w14:textId="7B749668" w:rsidR="00F315E7" w:rsidRPr="00247B5E" w:rsidRDefault="00F315E7" w:rsidP="00732738">
      <w:pPr>
        <w:rPr>
          <w:rFonts w:asciiTheme="minorHAnsi" w:hAnsiTheme="minorHAnsi"/>
          <w:b/>
          <w:szCs w:val="28"/>
        </w:rPr>
      </w:pPr>
      <w:r w:rsidRPr="00247B5E">
        <w:rPr>
          <w:rFonts w:asciiTheme="minorHAnsi" w:hAnsiTheme="minorHAnsi"/>
          <w:b/>
          <w:noProof/>
          <w:szCs w:val="28"/>
          <w:lang w:eastAsia="en-GB"/>
        </w:rPr>
        <w:drawing>
          <wp:inline distT="0" distB="0" distL="0" distR="0" wp14:anchorId="42BB0A18" wp14:editId="693F3DC3">
            <wp:extent cx="4557932" cy="3033874"/>
            <wp:effectExtent l="0" t="0" r="190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97763" cy="3060386"/>
                    </a:xfrm>
                    <a:prstGeom prst="rect">
                      <a:avLst/>
                    </a:prstGeom>
                  </pic:spPr>
                </pic:pic>
              </a:graphicData>
            </a:graphic>
          </wp:inline>
        </w:drawing>
      </w:r>
    </w:p>
    <w:p w14:paraId="66ABDCA3" w14:textId="7532AC98" w:rsidR="00061DB8" w:rsidRPr="00247B5E" w:rsidRDefault="00FA5251" w:rsidP="00732738">
      <w:pPr>
        <w:rPr>
          <w:rFonts w:asciiTheme="minorHAnsi" w:hAnsiTheme="minorHAnsi"/>
          <w:b/>
          <w:i/>
        </w:rPr>
      </w:pPr>
      <w:r w:rsidRPr="00247B5E">
        <w:rPr>
          <w:rFonts w:asciiTheme="minorHAnsi" w:hAnsiTheme="minorHAnsi"/>
          <w:b/>
          <w:i/>
        </w:rPr>
        <w:t>Arriving at New Street Train Station</w:t>
      </w:r>
    </w:p>
    <w:p w14:paraId="3866CC38" w14:textId="77777777" w:rsidR="00FA5251" w:rsidRPr="00247B5E" w:rsidRDefault="00FA5251" w:rsidP="00732738">
      <w:pPr>
        <w:rPr>
          <w:rFonts w:asciiTheme="minorHAnsi" w:hAnsiTheme="minorHAnsi"/>
        </w:rPr>
      </w:pPr>
    </w:p>
    <w:p w14:paraId="5379660B" w14:textId="52AFD46D" w:rsidR="00F315E7" w:rsidRPr="00247B5E" w:rsidRDefault="00732738" w:rsidP="00732738">
      <w:pPr>
        <w:rPr>
          <w:rFonts w:asciiTheme="minorHAnsi" w:hAnsiTheme="minorHAnsi"/>
        </w:rPr>
      </w:pPr>
      <w:r w:rsidRPr="00247B5E">
        <w:rPr>
          <w:rFonts w:asciiTheme="minorHAnsi" w:hAnsiTheme="minorHAnsi"/>
        </w:rPr>
        <w:t xml:space="preserve">Birmingham is at the heart of the UK’s road and rail network and is easily accessible from other parts of the country and beyond. </w:t>
      </w:r>
      <w:r w:rsidR="00D11D85" w:rsidRPr="00247B5E">
        <w:rPr>
          <w:rFonts w:asciiTheme="minorHAnsi" w:hAnsiTheme="minorHAnsi"/>
        </w:rPr>
        <w:t>The University has its own train station that has a direct line to the main city centre train station, New Street Station, in just 7 minutes you can be in the heart of the city.</w:t>
      </w:r>
      <w:r w:rsidR="00FA5251" w:rsidRPr="00247B5E">
        <w:rPr>
          <w:rFonts w:asciiTheme="minorHAnsi" w:hAnsiTheme="minorHAnsi"/>
        </w:rPr>
        <w:t xml:space="preserve"> </w:t>
      </w:r>
      <w:r w:rsidR="00247B5E">
        <w:rPr>
          <w:rFonts w:asciiTheme="minorHAnsi" w:hAnsiTheme="minorHAnsi"/>
        </w:rPr>
        <w:br/>
      </w:r>
      <w:hyperlink r:id="rId13" w:history="1">
        <w:r w:rsidR="00247B5E" w:rsidRPr="00DA3338">
          <w:rPr>
            <w:rStyle w:val="Hyperlink"/>
            <w:rFonts w:asciiTheme="minorHAnsi" w:hAnsiTheme="minorHAnsi"/>
          </w:rPr>
          <w:t>https://www.lonelyplanet.com/england/the-midlands/birmingham</w:t>
        </w:r>
      </w:hyperlink>
      <w:r w:rsidR="00F315E7" w:rsidRPr="00247B5E">
        <w:rPr>
          <w:rFonts w:asciiTheme="minorHAnsi" w:hAnsiTheme="minorHAnsi"/>
        </w:rPr>
        <w:t xml:space="preserve"> </w:t>
      </w:r>
    </w:p>
    <w:p w14:paraId="20A8B310" w14:textId="778E94CF" w:rsidR="009C545D" w:rsidRPr="00247B5E" w:rsidRDefault="009C545D" w:rsidP="00732738">
      <w:pPr>
        <w:rPr>
          <w:rFonts w:asciiTheme="minorHAnsi" w:hAnsiTheme="minorHAnsi"/>
        </w:rPr>
      </w:pPr>
    </w:p>
    <w:p w14:paraId="33EFAEA7" w14:textId="1B7539A8" w:rsidR="00F315E7" w:rsidRPr="00247B5E" w:rsidRDefault="00F315E7" w:rsidP="00732738">
      <w:pPr>
        <w:rPr>
          <w:rFonts w:asciiTheme="minorHAnsi" w:hAnsiTheme="minorHAnsi"/>
        </w:rPr>
      </w:pPr>
      <w:r w:rsidRPr="00247B5E">
        <w:rPr>
          <w:rFonts w:asciiTheme="minorHAnsi" w:hAnsiTheme="minorHAnsi"/>
          <w:noProof/>
          <w:lang w:eastAsia="en-GB"/>
        </w:rPr>
        <w:drawing>
          <wp:inline distT="0" distB="0" distL="0" distR="0" wp14:anchorId="04293A3A" wp14:editId="26FC4A11">
            <wp:extent cx="4501662" cy="317929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15874" cy="3189337"/>
                    </a:xfrm>
                    <a:prstGeom prst="rect">
                      <a:avLst/>
                    </a:prstGeom>
                  </pic:spPr>
                </pic:pic>
              </a:graphicData>
            </a:graphic>
          </wp:inline>
        </w:drawing>
      </w:r>
      <w:r w:rsidR="00FA5251" w:rsidRPr="00247B5E">
        <w:rPr>
          <w:rFonts w:asciiTheme="minorHAnsi" w:hAnsiTheme="minorHAnsi"/>
        </w:rPr>
        <w:br/>
      </w:r>
      <w:r w:rsidR="00FA5251" w:rsidRPr="00247B5E">
        <w:rPr>
          <w:rFonts w:asciiTheme="minorHAnsi" w:hAnsiTheme="minorHAnsi"/>
          <w:b/>
          <w:i/>
        </w:rPr>
        <w:t>This is Selfridges where you can shop till you drop</w:t>
      </w:r>
    </w:p>
    <w:p w14:paraId="78C58DDE" w14:textId="36FEF449" w:rsidR="00F315E7" w:rsidRPr="00247B5E" w:rsidRDefault="00F315E7" w:rsidP="00F315E7">
      <w:pPr>
        <w:rPr>
          <w:rFonts w:asciiTheme="minorHAnsi" w:hAnsiTheme="minorHAnsi"/>
        </w:rPr>
      </w:pPr>
      <w:r w:rsidRPr="00247B5E">
        <w:rPr>
          <w:rFonts w:asciiTheme="minorHAnsi" w:hAnsiTheme="minorHAnsi"/>
        </w:rPr>
        <w:fldChar w:fldCharType="begin"/>
      </w:r>
      <w:r w:rsidR="00AC51AB">
        <w:rPr>
          <w:rFonts w:asciiTheme="minorHAnsi" w:hAnsiTheme="minorHAnsi"/>
        </w:rPr>
        <w:instrText xml:space="preserve"> INCLUDEPICTURE "\\\\MDS\\var\\folders\\j8\\bl7zb7tx2r15glpfkpbkg8sm51fczx\\T\\com.microsoft.Word\\WebArchiveCopyPasteTempFiles\\DQ1S1HDXcAALDMh.jpglarge" \* MERGEFORMAT </w:instrText>
      </w:r>
      <w:r w:rsidRPr="00247B5E">
        <w:rPr>
          <w:rFonts w:asciiTheme="minorHAnsi" w:hAnsiTheme="minorHAnsi"/>
        </w:rPr>
        <w:fldChar w:fldCharType="separate"/>
      </w:r>
      <w:r w:rsidRPr="00247B5E">
        <w:rPr>
          <w:rFonts w:asciiTheme="minorHAnsi" w:hAnsiTheme="minorHAnsi"/>
          <w:noProof/>
          <w:lang w:eastAsia="en-GB"/>
        </w:rPr>
        <w:drawing>
          <wp:inline distT="0" distB="0" distL="0" distR="0" wp14:anchorId="36D616B3" wp14:editId="4E31B2E2">
            <wp:extent cx="5731197" cy="3122832"/>
            <wp:effectExtent l="0" t="0" r="0" b="1905"/>
            <wp:docPr id="13" name="Picture 13" descr="/var/folders/j8/bl7zb7tx2r15glpfkpbkg8sm51fczx/T/com.microsoft.Word/WebArchiveCopyPasteTempFiles/DQ1S1HDXcAALDMh.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j8/bl7zb7tx2r15glpfkpbkg8sm51fczx/T/com.microsoft.Word/WebArchiveCopyPasteTempFiles/DQ1S1HDXcAALDMh.jpglarg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0966" b="16367"/>
                    <a:stretch/>
                  </pic:blipFill>
                  <pic:spPr bwMode="auto">
                    <a:xfrm>
                      <a:off x="0" y="0"/>
                      <a:ext cx="5731510" cy="3123002"/>
                    </a:xfrm>
                    <a:prstGeom prst="rect">
                      <a:avLst/>
                    </a:prstGeom>
                    <a:noFill/>
                    <a:ln>
                      <a:noFill/>
                    </a:ln>
                    <a:extLst>
                      <a:ext uri="{53640926-AAD7-44D8-BBD7-CCE9431645EC}">
                        <a14:shadowObscured xmlns:a14="http://schemas.microsoft.com/office/drawing/2010/main"/>
                      </a:ext>
                    </a:extLst>
                  </pic:spPr>
                </pic:pic>
              </a:graphicData>
            </a:graphic>
          </wp:inline>
        </w:drawing>
      </w:r>
      <w:r w:rsidRPr="00247B5E">
        <w:rPr>
          <w:rFonts w:asciiTheme="minorHAnsi" w:hAnsiTheme="minorHAnsi"/>
        </w:rPr>
        <w:fldChar w:fldCharType="end"/>
      </w:r>
    </w:p>
    <w:p w14:paraId="4DE0742F" w14:textId="3219219F" w:rsidR="00F315E7" w:rsidRPr="00247B5E" w:rsidRDefault="00F315E7" w:rsidP="00F315E7">
      <w:pPr>
        <w:rPr>
          <w:rFonts w:asciiTheme="minorHAnsi" w:hAnsiTheme="minorHAnsi"/>
          <w:b/>
          <w:i/>
        </w:rPr>
      </w:pPr>
      <w:r w:rsidRPr="00247B5E">
        <w:rPr>
          <w:rFonts w:asciiTheme="minorHAnsi" w:hAnsiTheme="minorHAnsi"/>
          <w:b/>
          <w:i/>
        </w:rPr>
        <w:t>Entrance to the Medical School – this is in winter</w:t>
      </w:r>
      <w:r w:rsidR="00FA5251" w:rsidRPr="00247B5E">
        <w:rPr>
          <w:rFonts w:asciiTheme="minorHAnsi" w:hAnsiTheme="minorHAnsi"/>
          <w:b/>
          <w:i/>
        </w:rPr>
        <w:t xml:space="preserve"> not the summer</w:t>
      </w:r>
      <w:r w:rsidRPr="00247B5E">
        <w:rPr>
          <w:rFonts w:asciiTheme="minorHAnsi" w:hAnsiTheme="minorHAnsi"/>
          <w:b/>
          <w:i/>
        </w:rPr>
        <w:t>!</w:t>
      </w:r>
    </w:p>
    <w:p w14:paraId="595DEC9B" w14:textId="034AD3F9" w:rsidR="00FA5251" w:rsidRPr="00247B5E" w:rsidRDefault="00FA5251" w:rsidP="00FA5251">
      <w:pPr>
        <w:pStyle w:val="Heading2"/>
        <w:rPr>
          <w:rFonts w:asciiTheme="minorHAnsi" w:hAnsiTheme="minorHAnsi"/>
          <w:b/>
          <w:szCs w:val="28"/>
        </w:rPr>
      </w:pPr>
      <w:r w:rsidRPr="00247B5E">
        <w:rPr>
          <w:rFonts w:asciiTheme="minorHAnsi" w:eastAsia="Times New Roman" w:hAnsiTheme="minorHAnsi" w:cs="Times New Roman"/>
          <w:color w:val="4C4C4C"/>
          <w:sz w:val="24"/>
          <w:szCs w:val="24"/>
        </w:rPr>
        <w:br/>
      </w:r>
      <w:r w:rsidRPr="00247B5E">
        <w:rPr>
          <w:rFonts w:asciiTheme="minorHAnsi" w:hAnsiTheme="minorHAnsi"/>
          <w:b/>
          <w:sz w:val="24"/>
          <w:szCs w:val="28"/>
        </w:rPr>
        <w:t xml:space="preserve">University of Birmingham Medical School, Birmingham, UK.  </w:t>
      </w:r>
    </w:p>
    <w:p w14:paraId="5D40659B" w14:textId="3414352B" w:rsidR="00F315E7" w:rsidRPr="00247B5E" w:rsidRDefault="00F315E7" w:rsidP="00F315E7">
      <w:pPr>
        <w:pStyle w:val="NormalWeb"/>
        <w:spacing w:before="0" w:beforeAutospacing="0" w:after="360" w:afterAutospacing="0"/>
        <w:rPr>
          <w:rFonts w:asciiTheme="minorHAnsi" w:hAnsiTheme="minorHAnsi"/>
          <w:color w:val="4C4C4C"/>
        </w:rPr>
      </w:pPr>
      <w:r w:rsidRPr="00247B5E">
        <w:rPr>
          <w:rFonts w:asciiTheme="minorHAnsi" w:hAnsiTheme="minorHAnsi"/>
          <w:color w:val="4C4C4C"/>
        </w:rPr>
        <w:t>The College consists of a diverse community of academic staff, research staff, health professionals and Professional Services staff working side-by-side and in collaboration with our NHS partners, including Birmingham Health Partners (BHP), an exciting collaborative platform between the University,</w:t>
      </w:r>
      <w:r w:rsidRPr="00247B5E">
        <w:rPr>
          <w:rStyle w:val="apple-converted-space"/>
          <w:rFonts w:asciiTheme="minorHAnsi" w:hAnsiTheme="minorHAnsi"/>
          <w:color w:val="4C4C4C"/>
        </w:rPr>
        <w:t> </w:t>
      </w:r>
      <w:r w:rsidRPr="00247B5E">
        <w:rPr>
          <w:rFonts w:asciiTheme="minorHAnsi" w:hAnsiTheme="minorHAnsi"/>
          <w:color w:val="4C4C4C"/>
        </w:rPr>
        <w:t>University Hospitals Birmingham NHS Foundation Trust and Birmingham Women's and Children's NHS Foundation Trust, to improve the lives of patients locally, nationally and globally. </w:t>
      </w:r>
    </w:p>
    <w:p w14:paraId="07415711" w14:textId="7D48800C" w:rsidR="00061DB8" w:rsidRPr="00247B5E" w:rsidRDefault="00F315E7" w:rsidP="00FA5251">
      <w:pPr>
        <w:pStyle w:val="NormalWeb"/>
        <w:spacing w:before="0" w:beforeAutospacing="0" w:after="360" w:afterAutospacing="0"/>
        <w:rPr>
          <w:rFonts w:asciiTheme="minorHAnsi" w:hAnsiTheme="minorHAnsi"/>
          <w:color w:val="4C4C4C"/>
        </w:rPr>
      </w:pPr>
      <w:r w:rsidRPr="00247B5E">
        <w:rPr>
          <w:rFonts w:asciiTheme="minorHAnsi" w:hAnsiTheme="minorHAnsi"/>
          <w:b/>
          <w:bCs/>
          <w:color w:val="4C4C4C"/>
        </w:rPr>
        <w:t>Our location</w:t>
      </w:r>
      <w:r w:rsidR="00FA5251" w:rsidRPr="00247B5E">
        <w:rPr>
          <w:rFonts w:asciiTheme="minorHAnsi" w:hAnsiTheme="minorHAnsi"/>
          <w:b/>
          <w:bCs/>
          <w:color w:val="4C4C4C"/>
        </w:rPr>
        <w:br/>
      </w:r>
      <w:r w:rsidRPr="00247B5E">
        <w:rPr>
          <w:rFonts w:asciiTheme="minorHAnsi" w:hAnsiTheme="minorHAnsi"/>
          <w:color w:val="4C4C4C"/>
        </w:rPr>
        <w:t>The principal base of the College is part of the main campus of the University in Edgbaston, adjacent to the Queen Elizabeth Hospital Birmingham, and with a number of other key buildings both on and off campus, including the new Birmingham Dental Hospital and School of Dentistry at Pebble Mill, just a mile from the central campus. Other NHS Trust partners are also on the same campus, including Birmingham Women's Hospital and the Barberry Hospital. </w:t>
      </w:r>
      <w:r w:rsidR="00247B5E">
        <w:rPr>
          <w:rFonts w:asciiTheme="minorHAnsi" w:hAnsiTheme="minorHAnsi"/>
          <w:color w:val="4C4C4C"/>
        </w:rPr>
        <w:br/>
      </w:r>
      <w:r w:rsidR="00FA5251" w:rsidRPr="00247B5E">
        <w:rPr>
          <w:rFonts w:asciiTheme="minorHAnsi" w:hAnsiTheme="minorHAnsi"/>
          <w:color w:val="4C4C4C"/>
        </w:rPr>
        <w:br/>
      </w:r>
      <w:r w:rsidRPr="00247B5E">
        <w:rPr>
          <w:rFonts w:asciiTheme="minorHAnsi" w:hAnsiTheme="minorHAnsi"/>
          <w:color w:val="4C4C4C"/>
        </w:rPr>
        <w:t>Situated in the largest healthcare region in the country, with access to one of the largest and most diverse populations in Europe, the College is positioned to address major global issues and diseases affecting today’s society through our eight outstanding specialist Institutes. </w:t>
      </w:r>
    </w:p>
    <w:p w14:paraId="0AAC14B1" w14:textId="2D574CF7" w:rsidR="00061DB8" w:rsidRPr="00247B5E" w:rsidRDefault="00941F3C" w:rsidP="00732738">
      <w:pPr>
        <w:rPr>
          <w:rFonts w:asciiTheme="minorHAnsi" w:hAnsiTheme="minorHAnsi"/>
          <w:sz w:val="20"/>
          <w:szCs w:val="20"/>
        </w:rPr>
      </w:pPr>
      <w:hyperlink r:id="rId16" w:history="1">
        <w:r w:rsidR="00061DB8" w:rsidRPr="00247B5E">
          <w:rPr>
            <w:rStyle w:val="Hyperlink"/>
            <w:rFonts w:asciiTheme="minorHAnsi" w:hAnsiTheme="minorHAnsi"/>
            <w:sz w:val="20"/>
            <w:szCs w:val="20"/>
          </w:rPr>
          <w:t>https://www.birmingham.ac.uk/university/colleges/mds/about/index.aspx</w:t>
        </w:r>
      </w:hyperlink>
      <w:r w:rsidR="00061DB8" w:rsidRPr="00247B5E">
        <w:rPr>
          <w:rFonts w:asciiTheme="minorHAnsi" w:hAnsiTheme="minorHAnsi"/>
          <w:sz w:val="20"/>
          <w:szCs w:val="20"/>
        </w:rPr>
        <w:t xml:space="preserve"> </w:t>
      </w:r>
    </w:p>
    <w:p w14:paraId="30F94A38" w14:textId="77777777" w:rsidR="00061DB8" w:rsidRPr="00247B5E" w:rsidRDefault="00061DB8" w:rsidP="00732738">
      <w:pPr>
        <w:rPr>
          <w:rFonts w:asciiTheme="minorHAnsi" w:hAnsiTheme="minorHAnsi"/>
          <w:sz w:val="20"/>
          <w:szCs w:val="20"/>
        </w:rPr>
      </w:pPr>
    </w:p>
    <w:p w14:paraId="1D7955D4" w14:textId="223045C5" w:rsidR="00AD5959" w:rsidRPr="00247B5E" w:rsidRDefault="00D11D85" w:rsidP="00DA0866">
      <w:pPr>
        <w:rPr>
          <w:rStyle w:val="eop"/>
          <w:rFonts w:asciiTheme="minorHAnsi" w:hAnsiTheme="minorHAnsi" w:cstheme="minorBidi"/>
          <w:sz w:val="22"/>
          <w:szCs w:val="22"/>
        </w:rPr>
      </w:pPr>
      <w:r w:rsidRPr="00247B5E">
        <w:rPr>
          <w:rFonts w:asciiTheme="minorHAnsi" w:hAnsiTheme="minorHAnsi"/>
        </w:rPr>
        <w:t>O</w:t>
      </w:r>
      <w:r w:rsidR="009C545D" w:rsidRPr="00247B5E">
        <w:rPr>
          <w:rFonts w:asciiTheme="minorHAnsi" w:hAnsiTheme="minorHAnsi"/>
        </w:rPr>
        <w:t>n</w:t>
      </w:r>
      <w:r w:rsidRPr="00247B5E">
        <w:rPr>
          <w:rFonts w:asciiTheme="minorHAnsi" w:hAnsiTheme="minorHAnsi"/>
        </w:rPr>
        <w:t xml:space="preserve">ce at the Medical School, the </w:t>
      </w:r>
      <w:r w:rsidR="00AC51AB">
        <w:rPr>
          <w:rFonts w:asciiTheme="minorHAnsi" w:hAnsiTheme="minorHAnsi"/>
        </w:rPr>
        <w:t>Summer School programme</w:t>
      </w:r>
      <w:r w:rsidRPr="00247B5E">
        <w:rPr>
          <w:rFonts w:asciiTheme="minorHAnsi" w:hAnsiTheme="minorHAnsi"/>
        </w:rPr>
        <w:t xml:space="preserve"> will be held with</w:t>
      </w:r>
      <w:r w:rsidR="00525D17" w:rsidRPr="00247B5E">
        <w:rPr>
          <w:rFonts w:asciiTheme="minorHAnsi" w:hAnsiTheme="minorHAnsi"/>
        </w:rPr>
        <w:t>in</w:t>
      </w:r>
      <w:r w:rsidRPr="00247B5E">
        <w:rPr>
          <w:rFonts w:asciiTheme="minorHAnsi" w:hAnsiTheme="minorHAnsi"/>
        </w:rPr>
        <w:t xml:space="preserve"> </w:t>
      </w:r>
      <w:r w:rsidR="00525D17" w:rsidRPr="00247B5E">
        <w:rPr>
          <w:rFonts w:asciiTheme="minorHAnsi" w:hAnsiTheme="minorHAnsi"/>
        </w:rPr>
        <w:t>our</w:t>
      </w:r>
      <w:r w:rsidRPr="00247B5E">
        <w:rPr>
          <w:rFonts w:asciiTheme="minorHAnsi" w:hAnsiTheme="minorHAnsi"/>
        </w:rPr>
        <w:t xml:space="preserve"> </w:t>
      </w:r>
      <w:r w:rsidR="00525D17" w:rsidRPr="00247B5E">
        <w:rPr>
          <w:rFonts w:asciiTheme="minorHAnsi" w:hAnsiTheme="minorHAnsi"/>
        </w:rPr>
        <w:t xml:space="preserve">dedicated learning environment. </w:t>
      </w:r>
      <w:r w:rsidR="00247B5E" w:rsidRPr="00247B5E">
        <w:rPr>
          <w:rFonts w:asciiTheme="minorHAnsi" w:hAnsiTheme="minorHAnsi"/>
        </w:rPr>
        <w:t>The Wolfson Centre for Medical Education</w:t>
      </w:r>
      <w:r w:rsidRPr="00247B5E">
        <w:rPr>
          <w:rFonts w:asciiTheme="minorHAnsi" w:hAnsiTheme="minorHAnsi"/>
        </w:rPr>
        <w:t xml:space="preserve"> a</w:t>
      </w:r>
      <w:r w:rsidR="00732738" w:rsidRPr="00247B5E">
        <w:rPr>
          <w:rFonts w:asciiTheme="minorHAnsi" w:hAnsiTheme="minorHAnsi"/>
        </w:rPr>
        <w:t>rran</w:t>
      </w:r>
      <w:r w:rsidR="009F122C" w:rsidRPr="00247B5E">
        <w:rPr>
          <w:rFonts w:asciiTheme="minorHAnsi" w:hAnsiTheme="minorHAnsi"/>
        </w:rPr>
        <w:t>ged over four floors</w:t>
      </w:r>
      <w:r w:rsidR="00A41ABE">
        <w:rPr>
          <w:rFonts w:asciiTheme="minorHAnsi" w:hAnsiTheme="minorHAnsi"/>
        </w:rPr>
        <w:t>,</w:t>
      </w:r>
      <w:r w:rsidR="009F122C" w:rsidRPr="00247B5E">
        <w:rPr>
          <w:rFonts w:asciiTheme="minorHAnsi" w:hAnsiTheme="minorHAnsi"/>
        </w:rPr>
        <w:t xml:space="preserve"> </w:t>
      </w:r>
      <w:r w:rsidR="00525D17" w:rsidRPr="00247B5E">
        <w:rPr>
          <w:rFonts w:asciiTheme="minorHAnsi" w:hAnsiTheme="minorHAnsi"/>
        </w:rPr>
        <w:t xml:space="preserve">houses </w:t>
      </w:r>
      <w:r w:rsidR="00732738" w:rsidRPr="00247B5E">
        <w:rPr>
          <w:rFonts w:asciiTheme="minorHAnsi" w:hAnsiTheme="minorHAnsi"/>
        </w:rPr>
        <w:t>the spectacular Leonard Deacon Lecture theatre</w:t>
      </w:r>
      <w:r w:rsidR="00525D17" w:rsidRPr="00247B5E">
        <w:rPr>
          <w:rFonts w:asciiTheme="minorHAnsi" w:hAnsiTheme="minorHAnsi"/>
        </w:rPr>
        <w:t xml:space="preserve"> and </w:t>
      </w:r>
      <w:r w:rsidR="00732738" w:rsidRPr="00247B5E">
        <w:rPr>
          <w:rFonts w:asciiTheme="minorHAnsi" w:hAnsiTheme="minorHAnsi"/>
        </w:rPr>
        <w:t>has dedicated areas for registration, exhibitions, poster displays and refreshments.</w:t>
      </w:r>
      <w:r w:rsidRPr="00247B5E">
        <w:rPr>
          <w:rFonts w:asciiTheme="minorHAnsi" w:hAnsiTheme="minorHAnsi"/>
        </w:rPr>
        <w:t xml:space="preserve"> </w:t>
      </w:r>
      <w:r w:rsidR="00597F3C" w:rsidRPr="00247B5E">
        <w:rPr>
          <w:rFonts w:asciiTheme="minorHAnsi" w:hAnsiTheme="minorHAnsi"/>
        </w:rPr>
        <w:t xml:space="preserve">  </w:t>
      </w:r>
      <w:r w:rsidR="00525D17" w:rsidRPr="00247B5E">
        <w:rPr>
          <w:rFonts w:asciiTheme="minorHAnsi" w:hAnsiTheme="minorHAnsi"/>
        </w:rPr>
        <w:t xml:space="preserve">Summer </w:t>
      </w:r>
      <w:r w:rsidR="00AC51AB">
        <w:rPr>
          <w:rFonts w:asciiTheme="minorHAnsi" w:hAnsiTheme="minorHAnsi"/>
        </w:rPr>
        <w:t>S</w:t>
      </w:r>
      <w:r w:rsidR="00525D17" w:rsidRPr="00247B5E">
        <w:rPr>
          <w:rFonts w:asciiTheme="minorHAnsi" w:hAnsiTheme="minorHAnsi"/>
        </w:rPr>
        <w:t xml:space="preserve">chool students will have access to our library for supporting collaborative learning activities. </w:t>
      </w:r>
    </w:p>
    <w:p w14:paraId="55496B0F" w14:textId="77777777" w:rsidR="00AD5959" w:rsidRPr="00247B5E" w:rsidRDefault="00AD5959" w:rsidP="00020764">
      <w:pPr>
        <w:pStyle w:val="paragraph"/>
        <w:spacing w:after="0"/>
        <w:textAlignment w:val="baseline"/>
        <w:rPr>
          <w:rStyle w:val="eop"/>
          <w:rFonts w:asciiTheme="minorHAnsi" w:hAnsiTheme="minorHAnsi" w:cs="Segoe UI"/>
          <w:sz w:val="28"/>
          <w:szCs w:val="28"/>
        </w:rPr>
      </w:pPr>
    </w:p>
    <w:p w14:paraId="082A6CB8" w14:textId="1E74731A" w:rsidR="00FA5251" w:rsidRPr="00247B5E" w:rsidRDefault="00FA5251" w:rsidP="00DA0866">
      <w:pPr>
        <w:pStyle w:val="Heading2"/>
        <w:rPr>
          <w:rStyle w:val="eop"/>
          <w:rFonts w:asciiTheme="minorHAnsi" w:hAnsiTheme="minorHAnsi" w:cs="Segoe UI"/>
          <w:sz w:val="28"/>
          <w:szCs w:val="28"/>
        </w:rPr>
      </w:pPr>
      <w:bookmarkStart w:id="8" w:name="_Toc516856667"/>
    </w:p>
    <w:bookmarkEnd w:id="8"/>
    <w:p w14:paraId="1C288510" w14:textId="22D17E4F" w:rsidR="00247B5E" w:rsidRPr="00247B5E" w:rsidRDefault="00FA5251" w:rsidP="00020764">
      <w:pPr>
        <w:pStyle w:val="paragraph"/>
        <w:spacing w:after="0"/>
        <w:textAlignment w:val="baseline"/>
        <w:rPr>
          <w:rFonts w:asciiTheme="minorHAnsi" w:hAnsiTheme="minorHAnsi"/>
          <w:b/>
          <w:i/>
          <w:noProof/>
        </w:rPr>
      </w:pPr>
      <w:r w:rsidRPr="00247B5E">
        <w:rPr>
          <w:rStyle w:val="eop"/>
          <w:rFonts w:asciiTheme="minorHAnsi" w:hAnsiTheme="minorHAnsi" w:cs="Segoe UI"/>
          <w:noProof/>
          <w:sz w:val="28"/>
          <w:szCs w:val="28"/>
        </w:rPr>
        <w:drawing>
          <wp:inline distT="0" distB="0" distL="0" distR="0" wp14:anchorId="315A3D52" wp14:editId="1ECFE9E8">
            <wp:extent cx="2602523" cy="1951892"/>
            <wp:effectExtent l="0" t="0" r="127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37310" cy="1977982"/>
                    </a:xfrm>
                    <a:prstGeom prst="rect">
                      <a:avLst/>
                    </a:prstGeom>
                  </pic:spPr>
                </pic:pic>
              </a:graphicData>
            </a:graphic>
          </wp:inline>
        </w:drawing>
      </w:r>
      <w:r w:rsidRPr="00247B5E">
        <w:rPr>
          <w:rFonts w:asciiTheme="minorHAnsi" w:hAnsiTheme="minorHAnsi"/>
          <w:noProof/>
        </w:rPr>
        <w:t xml:space="preserve"> </w:t>
      </w:r>
      <w:r w:rsidRPr="00247B5E">
        <w:rPr>
          <w:rStyle w:val="eop"/>
          <w:rFonts w:asciiTheme="minorHAnsi" w:hAnsiTheme="minorHAnsi" w:cs="Segoe UI"/>
          <w:b/>
          <w:noProof/>
          <w:sz w:val="28"/>
          <w:szCs w:val="28"/>
        </w:rPr>
        <w:drawing>
          <wp:inline distT="0" distB="0" distL="0" distR="0" wp14:anchorId="4F24C658" wp14:editId="7890BD65">
            <wp:extent cx="2609117" cy="1942008"/>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437" r="2136"/>
                    <a:stretch/>
                  </pic:blipFill>
                  <pic:spPr bwMode="auto">
                    <a:xfrm>
                      <a:off x="0" y="0"/>
                      <a:ext cx="2642683" cy="1966992"/>
                    </a:xfrm>
                    <a:prstGeom prst="rect">
                      <a:avLst/>
                    </a:prstGeom>
                    <a:ln>
                      <a:noFill/>
                    </a:ln>
                    <a:extLst>
                      <a:ext uri="{53640926-AAD7-44D8-BBD7-CCE9431645EC}">
                        <a14:shadowObscured xmlns:a14="http://schemas.microsoft.com/office/drawing/2010/main"/>
                      </a:ext>
                    </a:extLst>
                  </pic:spPr>
                </pic:pic>
              </a:graphicData>
            </a:graphic>
          </wp:inline>
        </w:drawing>
      </w:r>
      <w:r w:rsidRPr="00247B5E">
        <w:rPr>
          <w:rFonts w:asciiTheme="minorHAnsi" w:hAnsiTheme="minorHAnsi"/>
          <w:noProof/>
        </w:rPr>
        <w:t xml:space="preserve"> </w:t>
      </w:r>
      <w:r w:rsidR="00A41ABE">
        <w:rPr>
          <w:rFonts w:asciiTheme="minorHAnsi" w:hAnsiTheme="minorHAnsi"/>
          <w:noProof/>
        </w:rPr>
        <w:br/>
      </w:r>
      <w:r w:rsidR="00247B5E" w:rsidRPr="00247B5E">
        <w:rPr>
          <w:rFonts w:asciiTheme="minorHAnsi" w:hAnsiTheme="minorHAnsi"/>
          <w:b/>
          <w:i/>
          <w:noProof/>
        </w:rPr>
        <w:t>The Wolfson lecture theatre and common room will house the main Summer School</w:t>
      </w:r>
    </w:p>
    <w:p w14:paraId="6F5DF1ED" w14:textId="1BD8CA8E" w:rsidR="00247B5E" w:rsidRPr="00247B5E" w:rsidRDefault="00FA5251" w:rsidP="00020764">
      <w:pPr>
        <w:pStyle w:val="paragraph"/>
        <w:spacing w:after="0"/>
        <w:textAlignment w:val="baseline"/>
        <w:rPr>
          <w:rFonts w:asciiTheme="minorHAnsi" w:hAnsiTheme="minorHAnsi"/>
          <w:b/>
          <w:i/>
          <w:noProof/>
        </w:rPr>
      </w:pPr>
      <w:r w:rsidRPr="00247B5E">
        <w:rPr>
          <w:rFonts w:asciiTheme="minorHAnsi" w:hAnsiTheme="minorHAnsi"/>
          <w:noProof/>
        </w:rPr>
        <w:t xml:space="preserve"> </w:t>
      </w:r>
      <w:r w:rsidRPr="00247B5E">
        <w:rPr>
          <w:rFonts w:asciiTheme="minorHAnsi" w:hAnsiTheme="minorHAnsi"/>
          <w:noProof/>
        </w:rPr>
        <w:br/>
      </w:r>
      <w:r w:rsidRPr="00247B5E">
        <w:rPr>
          <w:rStyle w:val="eop"/>
          <w:rFonts w:asciiTheme="minorHAnsi" w:hAnsiTheme="minorHAnsi" w:cs="Segoe UI"/>
          <w:b/>
          <w:noProof/>
          <w:sz w:val="28"/>
          <w:szCs w:val="28"/>
        </w:rPr>
        <w:drawing>
          <wp:inline distT="0" distB="0" distL="0" distR="0" wp14:anchorId="183C73CA" wp14:editId="6824D6C4">
            <wp:extent cx="2606431" cy="1954823"/>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32406" cy="1974304"/>
                    </a:xfrm>
                    <a:prstGeom prst="rect">
                      <a:avLst/>
                    </a:prstGeom>
                  </pic:spPr>
                </pic:pic>
              </a:graphicData>
            </a:graphic>
          </wp:inline>
        </w:drawing>
      </w:r>
      <w:r w:rsidRPr="00247B5E">
        <w:rPr>
          <w:rFonts w:asciiTheme="minorHAnsi" w:hAnsiTheme="minorHAnsi"/>
          <w:noProof/>
        </w:rPr>
        <w:t xml:space="preserve"> </w:t>
      </w:r>
      <w:r w:rsidRPr="00247B5E">
        <w:rPr>
          <w:rFonts w:asciiTheme="minorHAnsi" w:hAnsiTheme="minorHAnsi"/>
          <w:noProof/>
        </w:rPr>
        <w:drawing>
          <wp:inline distT="0" distB="0" distL="0" distR="0" wp14:anchorId="784DA6B3" wp14:editId="39B0FB95">
            <wp:extent cx="2609167" cy="19568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25548" cy="1969161"/>
                    </a:xfrm>
                    <a:prstGeom prst="rect">
                      <a:avLst/>
                    </a:prstGeom>
                  </pic:spPr>
                </pic:pic>
              </a:graphicData>
            </a:graphic>
          </wp:inline>
        </w:drawing>
      </w:r>
      <w:r w:rsidR="00A41ABE">
        <w:rPr>
          <w:rFonts w:asciiTheme="minorHAnsi" w:hAnsiTheme="minorHAnsi"/>
          <w:noProof/>
        </w:rPr>
        <w:br/>
      </w:r>
      <w:r w:rsidR="00247B5E" w:rsidRPr="00247B5E">
        <w:rPr>
          <w:rFonts w:asciiTheme="minorHAnsi" w:hAnsiTheme="minorHAnsi"/>
          <w:b/>
          <w:i/>
          <w:noProof/>
        </w:rPr>
        <w:t>The University has its own train station which is across the road to the Medical School.</w:t>
      </w:r>
    </w:p>
    <w:p w14:paraId="7328EF0B" w14:textId="18EE2823" w:rsidR="00FA5251" w:rsidRPr="00247B5E" w:rsidRDefault="00FA5251" w:rsidP="00020764">
      <w:pPr>
        <w:pStyle w:val="paragraph"/>
        <w:spacing w:after="0"/>
        <w:textAlignment w:val="baseline"/>
        <w:rPr>
          <w:rStyle w:val="eop"/>
          <w:rFonts w:asciiTheme="minorHAnsi" w:hAnsiTheme="minorHAnsi" w:cs="Segoe UI"/>
          <w:b/>
          <w:sz w:val="28"/>
          <w:szCs w:val="28"/>
        </w:rPr>
      </w:pPr>
      <w:r w:rsidRPr="00247B5E">
        <w:rPr>
          <w:rFonts w:asciiTheme="minorHAnsi" w:hAnsiTheme="minorHAnsi"/>
          <w:noProof/>
        </w:rPr>
        <w:drawing>
          <wp:inline distT="0" distB="0" distL="0" distR="0" wp14:anchorId="74A41F8B" wp14:editId="0644BA7E">
            <wp:extent cx="2625969" cy="1969477"/>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48364" cy="1986273"/>
                    </a:xfrm>
                    <a:prstGeom prst="rect">
                      <a:avLst/>
                    </a:prstGeom>
                  </pic:spPr>
                </pic:pic>
              </a:graphicData>
            </a:graphic>
          </wp:inline>
        </w:drawing>
      </w:r>
      <w:r w:rsidRPr="00247B5E">
        <w:rPr>
          <w:rFonts w:asciiTheme="minorHAnsi" w:hAnsiTheme="minorHAnsi"/>
          <w:noProof/>
        </w:rPr>
        <w:t xml:space="preserve">  </w:t>
      </w:r>
      <w:r w:rsidRPr="00247B5E">
        <w:rPr>
          <w:rStyle w:val="eop"/>
          <w:rFonts w:asciiTheme="minorHAnsi" w:hAnsiTheme="minorHAnsi" w:cs="Segoe UI"/>
          <w:b/>
          <w:noProof/>
          <w:sz w:val="28"/>
          <w:szCs w:val="28"/>
        </w:rPr>
        <w:drawing>
          <wp:inline distT="0" distB="0" distL="0" distR="0" wp14:anchorId="1B4C7887" wp14:editId="6BD26540">
            <wp:extent cx="2627728" cy="1970794"/>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45726" cy="1984293"/>
                    </a:xfrm>
                    <a:prstGeom prst="rect">
                      <a:avLst/>
                    </a:prstGeom>
                  </pic:spPr>
                </pic:pic>
              </a:graphicData>
            </a:graphic>
          </wp:inline>
        </w:drawing>
      </w:r>
      <w:r w:rsidR="00A41ABE">
        <w:rPr>
          <w:rFonts w:asciiTheme="minorHAnsi" w:hAnsiTheme="minorHAnsi"/>
          <w:noProof/>
        </w:rPr>
        <w:br/>
      </w:r>
      <w:r w:rsidR="00247B5E" w:rsidRPr="00247B5E">
        <w:rPr>
          <w:rFonts w:asciiTheme="minorHAnsi" w:hAnsiTheme="minorHAnsi"/>
          <w:b/>
          <w:i/>
          <w:noProof/>
        </w:rPr>
        <w:t xml:space="preserve">There are excellent faciliites which will enable us run a successful </w:t>
      </w:r>
      <w:r w:rsidR="00AC51AB">
        <w:rPr>
          <w:rFonts w:asciiTheme="minorHAnsi" w:hAnsiTheme="minorHAnsi"/>
          <w:b/>
          <w:i/>
          <w:noProof/>
        </w:rPr>
        <w:t>S</w:t>
      </w:r>
      <w:r w:rsidR="00247B5E" w:rsidRPr="00247B5E">
        <w:rPr>
          <w:rFonts w:asciiTheme="minorHAnsi" w:hAnsiTheme="minorHAnsi"/>
          <w:b/>
          <w:i/>
          <w:noProof/>
        </w:rPr>
        <w:t xml:space="preserve">ummer </w:t>
      </w:r>
      <w:r w:rsidR="00AC51AB">
        <w:rPr>
          <w:rFonts w:asciiTheme="minorHAnsi" w:hAnsiTheme="minorHAnsi"/>
          <w:b/>
          <w:i/>
          <w:noProof/>
        </w:rPr>
        <w:t>S</w:t>
      </w:r>
      <w:r w:rsidR="00247B5E" w:rsidRPr="00247B5E">
        <w:rPr>
          <w:rFonts w:asciiTheme="minorHAnsi" w:hAnsiTheme="minorHAnsi"/>
          <w:b/>
          <w:i/>
          <w:noProof/>
        </w:rPr>
        <w:t>chool.</w:t>
      </w:r>
    </w:p>
    <w:p w14:paraId="5B5748F2" w14:textId="77777777" w:rsidR="00FA5251" w:rsidRPr="00247B5E" w:rsidRDefault="00FA5251">
      <w:pPr>
        <w:spacing w:line="276" w:lineRule="auto"/>
        <w:rPr>
          <w:rStyle w:val="eop"/>
          <w:rFonts w:asciiTheme="minorHAnsi" w:eastAsiaTheme="majorEastAsia" w:hAnsiTheme="minorHAnsi" w:cs="Segoe UI"/>
          <w:color w:val="365F91" w:themeColor="accent1" w:themeShade="BF"/>
          <w:sz w:val="28"/>
          <w:szCs w:val="28"/>
        </w:rPr>
      </w:pPr>
      <w:r w:rsidRPr="00247B5E">
        <w:rPr>
          <w:rStyle w:val="eop"/>
          <w:rFonts w:asciiTheme="minorHAnsi" w:hAnsiTheme="minorHAnsi" w:cs="Segoe UI"/>
          <w:sz w:val="28"/>
          <w:szCs w:val="28"/>
        </w:rPr>
        <w:br w:type="page"/>
      </w:r>
    </w:p>
    <w:p w14:paraId="1A7D0F54" w14:textId="77777777" w:rsidR="00371D5D" w:rsidRPr="00247B5E" w:rsidRDefault="00371D5D" w:rsidP="00FA5251">
      <w:pPr>
        <w:pStyle w:val="Heading2"/>
        <w:rPr>
          <w:rStyle w:val="eop"/>
          <w:rFonts w:asciiTheme="minorHAnsi" w:hAnsiTheme="minorHAnsi" w:cs="Segoe UI"/>
          <w:sz w:val="28"/>
          <w:szCs w:val="28"/>
        </w:rPr>
      </w:pPr>
    </w:p>
    <w:p w14:paraId="06A440A1" w14:textId="77777777" w:rsidR="00371D5D" w:rsidRPr="00247B5E" w:rsidRDefault="00371D5D" w:rsidP="00FA5251">
      <w:pPr>
        <w:pStyle w:val="Heading2"/>
        <w:rPr>
          <w:rStyle w:val="eop"/>
          <w:rFonts w:asciiTheme="minorHAnsi" w:hAnsiTheme="minorHAnsi" w:cs="Segoe UI"/>
          <w:sz w:val="28"/>
          <w:szCs w:val="28"/>
        </w:rPr>
      </w:pPr>
    </w:p>
    <w:p w14:paraId="6DC7B7A5" w14:textId="4AC1C4B5" w:rsidR="00FA5251" w:rsidRPr="00247B5E" w:rsidRDefault="00FA5251" w:rsidP="00FA5251">
      <w:pPr>
        <w:pStyle w:val="Heading2"/>
        <w:rPr>
          <w:rStyle w:val="eop"/>
          <w:rFonts w:asciiTheme="minorHAnsi" w:hAnsiTheme="minorHAnsi" w:cs="Segoe UI"/>
          <w:sz w:val="28"/>
          <w:szCs w:val="28"/>
        </w:rPr>
      </w:pPr>
      <w:r w:rsidRPr="00247B5E">
        <w:rPr>
          <w:rStyle w:val="eop"/>
          <w:rFonts w:asciiTheme="minorHAnsi" w:hAnsiTheme="minorHAnsi" w:cs="Segoe UI"/>
          <w:sz w:val="28"/>
          <w:szCs w:val="28"/>
        </w:rPr>
        <w:t>Campus Accommodation</w:t>
      </w:r>
    </w:p>
    <w:p w14:paraId="66E731FA" w14:textId="4E752048" w:rsidR="00AC74FB" w:rsidRPr="00247B5E" w:rsidRDefault="00AC74FB" w:rsidP="00AC74FB">
      <w:pPr>
        <w:rPr>
          <w:rFonts w:asciiTheme="minorHAnsi" w:hAnsiTheme="minorHAnsi"/>
        </w:rPr>
      </w:pPr>
    </w:p>
    <w:p w14:paraId="7E644989" w14:textId="686615BC" w:rsidR="00AC74FB" w:rsidRPr="00247B5E" w:rsidRDefault="00AC74FB" w:rsidP="00AC74FB">
      <w:pPr>
        <w:rPr>
          <w:rFonts w:asciiTheme="minorHAnsi" w:hAnsiTheme="minorHAnsi"/>
        </w:rPr>
      </w:pPr>
    </w:p>
    <w:p w14:paraId="2F5CCF00" w14:textId="77777777" w:rsidR="00AC74FB" w:rsidRPr="00247B5E" w:rsidRDefault="00AC74FB" w:rsidP="00AC74FB">
      <w:pPr>
        <w:rPr>
          <w:rFonts w:asciiTheme="minorHAnsi" w:hAnsiTheme="minorHAnsi"/>
        </w:rPr>
      </w:pPr>
    </w:p>
    <w:p w14:paraId="7C911C4F" w14:textId="41FE493A" w:rsidR="00AC74FB" w:rsidRPr="00247B5E" w:rsidRDefault="00AC74FB" w:rsidP="00AC74FB">
      <w:pPr>
        <w:rPr>
          <w:rFonts w:asciiTheme="minorHAnsi" w:hAnsiTheme="minorHAnsi"/>
        </w:rPr>
      </w:pPr>
      <w:r w:rsidRPr="00247B5E">
        <w:rPr>
          <w:rFonts w:asciiTheme="minorHAnsi" w:hAnsiTheme="minorHAnsi"/>
        </w:rPr>
        <w:fldChar w:fldCharType="begin"/>
      </w:r>
      <w:r w:rsidR="00AC51AB">
        <w:rPr>
          <w:rFonts w:asciiTheme="minorHAnsi" w:hAnsiTheme="minorHAnsi"/>
        </w:rPr>
        <w:instrText xml:space="preserve"> INCLUDEPICTURE "\\\\MDS\\var\\folders\\j8\\bl7zb7tx2r15glpfkpbkg8sm51fczx\\T\\com.microsoft.Word\\WebArchiveCopyPasteTempFiles\\View-from-Chamberlain-tower.jpg" \* MERGEFORMAT </w:instrText>
      </w:r>
      <w:r w:rsidRPr="00247B5E">
        <w:rPr>
          <w:rFonts w:asciiTheme="minorHAnsi" w:hAnsiTheme="minorHAnsi"/>
        </w:rPr>
        <w:fldChar w:fldCharType="separate"/>
      </w:r>
      <w:r w:rsidRPr="00247B5E">
        <w:rPr>
          <w:rFonts w:asciiTheme="minorHAnsi" w:hAnsiTheme="minorHAnsi"/>
          <w:noProof/>
          <w:lang w:eastAsia="en-GB"/>
        </w:rPr>
        <w:drawing>
          <wp:inline distT="0" distB="0" distL="0" distR="0" wp14:anchorId="67672F5E" wp14:editId="0167E520">
            <wp:extent cx="5731510" cy="3820795"/>
            <wp:effectExtent l="0" t="0" r="0" b="1905"/>
            <wp:docPr id="27" name="Picture 27" descr="/var/folders/j8/bl7zb7tx2r15glpfkpbkg8sm51fczx/T/com.microsoft.Word/WebArchiveCopyPasteTempFiles/View-from-Chamberlain-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folders/j8/bl7zb7tx2r15glpfkpbkg8sm51fczx/T/com.microsoft.Word/WebArchiveCopyPasteTempFiles/View-from-Chamberlain-tow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r w:rsidRPr="00247B5E">
        <w:rPr>
          <w:rFonts w:asciiTheme="minorHAnsi" w:hAnsiTheme="minorHAnsi"/>
        </w:rPr>
        <w:fldChar w:fldCharType="end"/>
      </w:r>
    </w:p>
    <w:p w14:paraId="52DA64A3" w14:textId="282AE37A" w:rsidR="00AD5959" w:rsidRPr="00247B5E" w:rsidRDefault="00371D5D" w:rsidP="00020764">
      <w:pPr>
        <w:pStyle w:val="paragraph"/>
        <w:spacing w:after="0"/>
        <w:textAlignment w:val="baseline"/>
        <w:rPr>
          <w:rStyle w:val="eop"/>
          <w:rFonts w:asciiTheme="minorHAnsi" w:hAnsiTheme="minorHAnsi" w:cs="Segoe UI"/>
          <w:sz w:val="28"/>
          <w:szCs w:val="28"/>
        </w:rPr>
      </w:pPr>
      <w:r w:rsidRPr="00247B5E">
        <w:rPr>
          <w:rStyle w:val="eop"/>
          <w:rFonts w:asciiTheme="minorHAnsi" w:hAnsiTheme="minorHAnsi" w:cs="Segoe UI"/>
          <w:sz w:val="28"/>
          <w:szCs w:val="28"/>
        </w:rPr>
        <w:t xml:space="preserve">Find out about </w:t>
      </w:r>
      <w:r w:rsidR="00247B5E" w:rsidRPr="00247B5E">
        <w:rPr>
          <w:rStyle w:val="eop"/>
          <w:rFonts w:asciiTheme="minorHAnsi" w:hAnsiTheme="minorHAnsi" w:cs="Segoe UI"/>
          <w:sz w:val="28"/>
          <w:szCs w:val="28"/>
        </w:rPr>
        <w:t>y</w:t>
      </w:r>
      <w:r w:rsidRPr="00247B5E">
        <w:rPr>
          <w:rStyle w:val="eop"/>
          <w:rFonts w:asciiTheme="minorHAnsi" w:hAnsiTheme="minorHAnsi" w:cs="Segoe UI"/>
          <w:sz w:val="28"/>
          <w:szCs w:val="28"/>
        </w:rPr>
        <w:t xml:space="preserve">our </w:t>
      </w:r>
      <w:r w:rsidR="00247B5E" w:rsidRPr="00247B5E">
        <w:rPr>
          <w:rStyle w:val="eop"/>
          <w:rFonts w:asciiTheme="minorHAnsi" w:hAnsiTheme="minorHAnsi" w:cs="Segoe UI"/>
          <w:sz w:val="28"/>
          <w:szCs w:val="28"/>
        </w:rPr>
        <w:t xml:space="preserve">student </w:t>
      </w:r>
      <w:r w:rsidRPr="00247B5E">
        <w:rPr>
          <w:rStyle w:val="eop"/>
          <w:rFonts w:asciiTheme="minorHAnsi" w:hAnsiTheme="minorHAnsi" w:cs="Segoe UI"/>
          <w:sz w:val="28"/>
          <w:szCs w:val="28"/>
        </w:rPr>
        <w:t xml:space="preserve">accommodation </w:t>
      </w:r>
      <w:r w:rsidR="00247B5E" w:rsidRPr="00247B5E">
        <w:rPr>
          <w:rStyle w:val="eop"/>
          <w:rFonts w:asciiTheme="minorHAnsi" w:hAnsiTheme="minorHAnsi" w:cs="Segoe UI"/>
          <w:sz w:val="28"/>
          <w:szCs w:val="28"/>
        </w:rPr>
        <w:t>at</w:t>
      </w:r>
      <w:r w:rsidRPr="00247B5E">
        <w:rPr>
          <w:rStyle w:val="eop"/>
          <w:rFonts w:asciiTheme="minorHAnsi" w:hAnsiTheme="minorHAnsi" w:cs="Segoe UI"/>
          <w:sz w:val="28"/>
          <w:szCs w:val="28"/>
        </w:rPr>
        <w:t xml:space="preserve"> the following web address</w:t>
      </w:r>
    </w:p>
    <w:p w14:paraId="140A489D" w14:textId="30B209DE" w:rsidR="00371D5D" w:rsidRPr="00247B5E" w:rsidRDefault="00941F3C" w:rsidP="00020764">
      <w:pPr>
        <w:pStyle w:val="paragraph"/>
        <w:spacing w:after="0"/>
        <w:textAlignment w:val="baseline"/>
        <w:rPr>
          <w:rStyle w:val="eop"/>
          <w:rFonts w:asciiTheme="minorHAnsi" w:hAnsiTheme="minorHAnsi" w:cs="Segoe UI"/>
          <w:sz w:val="28"/>
          <w:szCs w:val="28"/>
        </w:rPr>
      </w:pPr>
      <w:hyperlink r:id="rId24" w:history="1">
        <w:r w:rsidR="00371D5D" w:rsidRPr="00247B5E">
          <w:rPr>
            <w:rStyle w:val="Hyperlink"/>
            <w:rFonts w:asciiTheme="minorHAnsi" w:hAnsiTheme="minorHAnsi" w:cs="Segoe UI"/>
            <w:sz w:val="28"/>
            <w:szCs w:val="28"/>
          </w:rPr>
          <w:t>https://www.birmingham.ac.uk/study/accommodation/index.aspx</w:t>
        </w:r>
      </w:hyperlink>
      <w:r w:rsidR="00371D5D" w:rsidRPr="00247B5E">
        <w:rPr>
          <w:rStyle w:val="eop"/>
          <w:rFonts w:asciiTheme="minorHAnsi" w:hAnsiTheme="minorHAnsi" w:cs="Segoe UI"/>
          <w:sz w:val="28"/>
          <w:szCs w:val="28"/>
        </w:rPr>
        <w:t xml:space="preserve"> </w:t>
      </w:r>
    </w:p>
    <w:p w14:paraId="1F53AA31" w14:textId="77777777" w:rsidR="00AD5959" w:rsidRPr="00247B5E" w:rsidRDefault="00AD5959" w:rsidP="00020764">
      <w:pPr>
        <w:pStyle w:val="paragraph"/>
        <w:spacing w:after="0"/>
        <w:textAlignment w:val="baseline"/>
        <w:rPr>
          <w:rStyle w:val="eop"/>
          <w:rFonts w:asciiTheme="minorHAnsi" w:hAnsiTheme="minorHAnsi" w:cs="Segoe UI"/>
          <w:b/>
          <w:sz w:val="28"/>
          <w:szCs w:val="28"/>
        </w:rPr>
      </w:pPr>
    </w:p>
    <w:p w14:paraId="28AAA173" w14:textId="77777777" w:rsidR="00371D5D" w:rsidRPr="00247B5E" w:rsidRDefault="00371D5D" w:rsidP="00557C29">
      <w:pPr>
        <w:pStyle w:val="Heading1"/>
        <w:rPr>
          <w:rStyle w:val="eop"/>
          <w:rFonts w:asciiTheme="minorHAnsi" w:hAnsiTheme="minorHAnsi"/>
        </w:rPr>
      </w:pPr>
      <w:bookmarkStart w:id="9" w:name="_Toc516856668"/>
    </w:p>
    <w:p w14:paraId="136071D3" w14:textId="0522770B" w:rsidR="00020764" w:rsidRPr="00247B5E" w:rsidRDefault="00A41ABE" w:rsidP="00557C29">
      <w:pPr>
        <w:pStyle w:val="Heading1"/>
        <w:rPr>
          <w:rStyle w:val="eop"/>
          <w:rFonts w:asciiTheme="minorHAnsi" w:hAnsiTheme="minorHAnsi"/>
        </w:rPr>
      </w:pPr>
      <w:r w:rsidRPr="00247B5E">
        <w:rPr>
          <w:rStyle w:val="eop"/>
          <w:rFonts w:asciiTheme="minorHAnsi" w:hAnsiTheme="minorHAnsi"/>
        </w:rPr>
        <w:t xml:space="preserve">Social </w:t>
      </w:r>
      <w:r>
        <w:rPr>
          <w:rStyle w:val="eop"/>
          <w:rFonts w:asciiTheme="minorHAnsi" w:hAnsiTheme="minorHAnsi"/>
        </w:rPr>
        <w:t>a</w:t>
      </w:r>
      <w:r w:rsidRPr="00247B5E">
        <w:rPr>
          <w:rStyle w:val="eop"/>
          <w:rFonts w:asciiTheme="minorHAnsi" w:hAnsiTheme="minorHAnsi"/>
        </w:rPr>
        <w:t xml:space="preserve">nd Cultural Experience </w:t>
      </w:r>
      <w:r>
        <w:rPr>
          <w:rStyle w:val="eop"/>
          <w:rFonts w:asciiTheme="minorHAnsi" w:hAnsiTheme="minorHAnsi"/>
        </w:rPr>
        <w:t>i</w:t>
      </w:r>
      <w:r w:rsidRPr="00247B5E">
        <w:rPr>
          <w:rStyle w:val="eop"/>
          <w:rFonts w:asciiTheme="minorHAnsi" w:hAnsiTheme="minorHAnsi"/>
        </w:rPr>
        <w:t>n Birmingham</w:t>
      </w:r>
      <w:bookmarkEnd w:id="9"/>
    </w:p>
    <w:p w14:paraId="775F3E95" w14:textId="588D2813" w:rsidR="00020764" w:rsidRPr="00247B5E" w:rsidRDefault="00FA5251" w:rsidP="00020764">
      <w:pPr>
        <w:pStyle w:val="paragraph"/>
        <w:spacing w:after="0"/>
        <w:textAlignment w:val="baseline"/>
        <w:rPr>
          <w:rStyle w:val="eop"/>
          <w:rFonts w:asciiTheme="minorHAnsi" w:hAnsiTheme="minorHAnsi" w:cs="Segoe UI"/>
          <w:b/>
          <w:i/>
          <w:sz w:val="20"/>
          <w:szCs w:val="20"/>
        </w:rPr>
      </w:pPr>
      <w:r w:rsidRPr="00247B5E">
        <w:rPr>
          <w:rStyle w:val="eop"/>
          <w:rFonts w:asciiTheme="minorHAnsi" w:hAnsiTheme="minorHAnsi" w:cs="Segoe UI"/>
          <w:noProof/>
          <w:sz w:val="20"/>
          <w:szCs w:val="20"/>
        </w:rPr>
        <w:drawing>
          <wp:inline distT="0" distB="0" distL="0" distR="0" wp14:anchorId="162A4712" wp14:editId="6A3CE5A8">
            <wp:extent cx="5378746" cy="3580228"/>
            <wp:effectExtent l="0" t="0" r="635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87474" cy="3586038"/>
                    </a:xfrm>
                    <a:prstGeom prst="rect">
                      <a:avLst/>
                    </a:prstGeom>
                  </pic:spPr>
                </pic:pic>
              </a:graphicData>
            </a:graphic>
          </wp:inline>
        </w:drawing>
      </w:r>
      <w:r w:rsidR="00247B5E">
        <w:rPr>
          <w:rStyle w:val="eop"/>
          <w:rFonts w:asciiTheme="minorHAnsi" w:hAnsiTheme="minorHAnsi" w:cs="Segoe UI"/>
          <w:sz w:val="20"/>
          <w:szCs w:val="20"/>
        </w:rPr>
        <w:br/>
      </w:r>
      <w:r w:rsidR="00247B5E" w:rsidRPr="00247B5E">
        <w:rPr>
          <w:rStyle w:val="eop"/>
          <w:rFonts w:asciiTheme="minorHAnsi" w:hAnsiTheme="minorHAnsi" w:cs="Segoe UI"/>
          <w:b/>
          <w:i/>
          <w:sz w:val="20"/>
          <w:szCs w:val="20"/>
        </w:rPr>
        <w:t xml:space="preserve">The Cube looking over Gas Street Basin with lived in canal boats </w:t>
      </w:r>
    </w:p>
    <w:p w14:paraId="58231574" w14:textId="3AB1337A" w:rsidR="00954F56" w:rsidRPr="00247B5E" w:rsidRDefault="00020764" w:rsidP="00020764">
      <w:pPr>
        <w:pStyle w:val="paragraph"/>
        <w:spacing w:after="0"/>
        <w:textAlignment w:val="baseline"/>
        <w:rPr>
          <w:rStyle w:val="eop"/>
          <w:rFonts w:asciiTheme="minorHAnsi" w:hAnsiTheme="minorHAnsi" w:cs="Segoe UI"/>
          <w:sz w:val="22"/>
          <w:szCs w:val="22"/>
        </w:rPr>
      </w:pPr>
      <w:r w:rsidRPr="00247B5E">
        <w:rPr>
          <w:rStyle w:val="eop"/>
          <w:rFonts w:asciiTheme="minorHAnsi" w:hAnsiTheme="minorHAnsi" w:cs="Segoe UI"/>
          <w:sz w:val="22"/>
          <w:szCs w:val="22"/>
        </w:rPr>
        <w:t xml:space="preserve">Birmingham is </w:t>
      </w:r>
      <w:r w:rsidR="00FA5251" w:rsidRPr="00247B5E">
        <w:rPr>
          <w:rStyle w:val="eop"/>
          <w:rFonts w:asciiTheme="minorHAnsi" w:hAnsiTheme="minorHAnsi" w:cs="Segoe UI"/>
          <w:sz w:val="22"/>
          <w:szCs w:val="22"/>
        </w:rPr>
        <w:t>a vibrant</w:t>
      </w:r>
      <w:r w:rsidRPr="00247B5E">
        <w:rPr>
          <w:rStyle w:val="eop"/>
          <w:rFonts w:asciiTheme="minorHAnsi" w:hAnsiTheme="minorHAnsi" w:cs="Segoe UI"/>
          <w:sz w:val="22"/>
          <w:szCs w:val="22"/>
        </w:rPr>
        <w:t xml:space="preserve"> </w:t>
      </w:r>
      <w:r w:rsidR="00FA5251" w:rsidRPr="00247B5E">
        <w:rPr>
          <w:rStyle w:val="eop"/>
          <w:rFonts w:asciiTheme="minorHAnsi" w:hAnsiTheme="minorHAnsi" w:cs="Segoe UI"/>
          <w:sz w:val="22"/>
          <w:szCs w:val="22"/>
        </w:rPr>
        <w:t>C</w:t>
      </w:r>
      <w:r w:rsidRPr="00247B5E">
        <w:rPr>
          <w:rStyle w:val="eop"/>
          <w:rFonts w:asciiTheme="minorHAnsi" w:hAnsiTheme="minorHAnsi" w:cs="Segoe UI"/>
          <w:sz w:val="22"/>
          <w:szCs w:val="22"/>
        </w:rPr>
        <w:t xml:space="preserve">ity </w:t>
      </w:r>
      <w:r w:rsidR="00FA5251" w:rsidRPr="00247B5E">
        <w:rPr>
          <w:rStyle w:val="eop"/>
          <w:rFonts w:asciiTheme="minorHAnsi" w:hAnsiTheme="minorHAnsi" w:cs="Segoe UI"/>
          <w:sz w:val="22"/>
          <w:szCs w:val="22"/>
        </w:rPr>
        <w:t>which</w:t>
      </w:r>
      <w:r w:rsidRPr="00247B5E">
        <w:rPr>
          <w:rStyle w:val="eop"/>
          <w:rFonts w:asciiTheme="minorHAnsi" w:hAnsiTheme="minorHAnsi" w:cs="Segoe UI"/>
          <w:sz w:val="22"/>
          <w:szCs w:val="22"/>
        </w:rPr>
        <w:t xml:space="preserve"> is situated right in the heart of England. Birmingham's location in the centre of England makes it an ideal base to explore the rest of the UK. We are only 90 minutes away from London by train and Stratford upon Avon, Warwick, Oxford, the Cotswolds and Wales are only a short journey away. It is a city of culture, combined with superb shopping, great nightlife and award-winning restaurants.  Both Victoria and Chamberlain square bring together the Birmingham Museum and Art Gallery, home to some of the finest art collections in the world and the magnificent Council House and Town Hall.</w:t>
      </w:r>
    </w:p>
    <w:p w14:paraId="45E0DE6A" w14:textId="5A802105" w:rsidR="00FA5251" w:rsidRPr="00247B5E" w:rsidRDefault="00FA5251" w:rsidP="00020764">
      <w:pPr>
        <w:pStyle w:val="paragraph"/>
        <w:spacing w:after="0"/>
        <w:textAlignment w:val="baseline"/>
        <w:rPr>
          <w:rStyle w:val="eop"/>
          <w:rFonts w:asciiTheme="minorHAnsi" w:hAnsiTheme="minorHAnsi" w:cs="Segoe UI"/>
          <w:b/>
          <w:i/>
          <w:sz w:val="22"/>
          <w:szCs w:val="22"/>
        </w:rPr>
      </w:pPr>
      <w:r w:rsidRPr="00247B5E">
        <w:rPr>
          <w:rStyle w:val="eop"/>
          <w:rFonts w:asciiTheme="minorHAnsi" w:hAnsiTheme="minorHAnsi" w:cs="Segoe UI"/>
          <w:noProof/>
          <w:sz w:val="22"/>
          <w:szCs w:val="22"/>
        </w:rPr>
        <w:drawing>
          <wp:inline distT="0" distB="0" distL="0" distR="0" wp14:anchorId="1E817A31" wp14:editId="0ACFE8A4">
            <wp:extent cx="5444575" cy="1259058"/>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81515" cy="1267600"/>
                    </a:xfrm>
                    <a:prstGeom prst="rect">
                      <a:avLst/>
                    </a:prstGeom>
                  </pic:spPr>
                </pic:pic>
              </a:graphicData>
            </a:graphic>
          </wp:inline>
        </w:drawing>
      </w:r>
      <w:r w:rsidR="00247B5E">
        <w:rPr>
          <w:rStyle w:val="eop"/>
          <w:rFonts w:asciiTheme="minorHAnsi" w:hAnsiTheme="minorHAnsi" w:cs="Segoe UI"/>
          <w:sz w:val="22"/>
          <w:szCs w:val="22"/>
        </w:rPr>
        <w:br/>
      </w:r>
      <w:r w:rsidR="00247B5E" w:rsidRPr="00247B5E">
        <w:rPr>
          <w:rStyle w:val="eop"/>
          <w:rFonts w:asciiTheme="minorHAnsi" w:hAnsiTheme="minorHAnsi" w:cs="Segoe UI"/>
          <w:b/>
          <w:i/>
          <w:sz w:val="22"/>
          <w:szCs w:val="22"/>
        </w:rPr>
        <w:t>So much building is taking place in Birmingham that the view is always changing</w:t>
      </w:r>
    </w:p>
    <w:p w14:paraId="31BCD640" w14:textId="3E6C6709" w:rsidR="00020764" w:rsidRPr="00247B5E" w:rsidRDefault="00020764" w:rsidP="00020764">
      <w:pPr>
        <w:pStyle w:val="paragraph"/>
        <w:spacing w:after="0"/>
        <w:textAlignment w:val="baseline"/>
        <w:rPr>
          <w:rStyle w:val="eop"/>
          <w:rFonts w:asciiTheme="minorHAnsi" w:hAnsiTheme="minorHAnsi" w:cs="Segoe UI"/>
          <w:sz w:val="22"/>
          <w:szCs w:val="22"/>
        </w:rPr>
      </w:pPr>
      <w:r w:rsidRPr="00247B5E">
        <w:rPr>
          <w:rStyle w:val="eop"/>
          <w:rFonts w:asciiTheme="minorHAnsi" w:hAnsiTheme="minorHAnsi" w:cs="Segoe UI"/>
          <w:sz w:val="22"/>
          <w:szCs w:val="22"/>
        </w:rPr>
        <w:t>The spectacular Library of Birmingham is Europe’s largest regional library and is a flagship for the redevelopment of the city. Grab a coffee, a book and sample the extraordinary views from the roof terraces.</w:t>
      </w:r>
      <w:r w:rsidR="00AC74FB" w:rsidRPr="00247B5E">
        <w:rPr>
          <w:rStyle w:val="eop"/>
          <w:rFonts w:asciiTheme="minorHAnsi" w:hAnsiTheme="minorHAnsi" w:cs="Segoe UI"/>
          <w:sz w:val="22"/>
          <w:szCs w:val="22"/>
        </w:rPr>
        <w:t xml:space="preserve"> Right at the top is a library dedicated to Shakespeare.  It is well worth a visit to see the difference of old versus new </w:t>
      </w:r>
      <w:r w:rsidR="00247B5E" w:rsidRPr="00247B5E">
        <w:rPr>
          <w:rStyle w:val="eop"/>
          <w:rFonts w:asciiTheme="minorHAnsi" w:hAnsiTheme="minorHAnsi" w:cs="Segoe UI"/>
          <w:sz w:val="22"/>
          <w:szCs w:val="22"/>
        </w:rPr>
        <w:t>architecture</w:t>
      </w:r>
      <w:r w:rsidR="00AC74FB" w:rsidRPr="00247B5E">
        <w:rPr>
          <w:rStyle w:val="eop"/>
          <w:rFonts w:asciiTheme="minorHAnsi" w:hAnsiTheme="minorHAnsi" w:cs="Segoe UI"/>
          <w:sz w:val="22"/>
          <w:szCs w:val="22"/>
        </w:rPr>
        <w:t>.  The City is changing so much with all the building that this information was correct at the time of going to press.</w:t>
      </w:r>
    </w:p>
    <w:p w14:paraId="6D4B5F84" w14:textId="77777777" w:rsidR="00371D5D" w:rsidRPr="00247B5E" w:rsidRDefault="00371D5D" w:rsidP="00083579">
      <w:pPr>
        <w:pStyle w:val="paragraph"/>
        <w:spacing w:after="0"/>
        <w:textAlignment w:val="baseline"/>
        <w:rPr>
          <w:rStyle w:val="eop"/>
          <w:rFonts w:asciiTheme="minorHAnsi" w:hAnsiTheme="minorHAnsi" w:cs="Segoe UI"/>
          <w:sz w:val="22"/>
          <w:szCs w:val="22"/>
        </w:rPr>
      </w:pPr>
    </w:p>
    <w:p w14:paraId="2575A353" w14:textId="77777777" w:rsidR="00371D5D" w:rsidRPr="00247B5E" w:rsidRDefault="00371D5D" w:rsidP="00083579">
      <w:pPr>
        <w:pStyle w:val="paragraph"/>
        <w:spacing w:after="0"/>
        <w:textAlignment w:val="baseline"/>
        <w:rPr>
          <w:rStyle w:val="eop"/>
          <w:rFonts w:asciiTheme="minorHAnsi" w:hAnsiTheme="minorHAnsi" w:cs="Segoe UI"/>
          <w:sz w:val="22"/>
          <w:szCs w:val="22"/>
        </w:rPr>
      </w:pPr>
    </w:p>
    <w:p w14:paraId="0FCA918A" w14:textId="77777777" w:rsidR="00371D5D" w:rsidRPr="00247B5E" w:rsidRDefault="00371D5D" w:rsidP="00083579">
      <w:pPr>
        <w:pStyle w:val="paragraph"/>
        <w:spacing w:after="0"/>
        <w:textAlignment w:val="baseline"/>
        <w:rPr>
          <w:rStyle w:val="eop"/>
          <w:rFonts w:asciiTheme="minorHAnsi" w:hAnsiTheme="minorHAnsi" w:cs="Segoe UI"/>
          <w:sz w:val="22"/>
          <w:szCs w:val="22"/>
        </w:rPr>
      </w:pPr>
    </w:p>
    <w:p w14:paraId="2C962C2F" w14:textId="63E26C14" w:rsidR="00371D5D" w:rsidRPr="000039CA" w:rsidRDefault="00371D5D" w:rsidP="00083579">
      <w:pPr>
        <w:pStyle w:val="paragraph"/>
        <w:spacing w:after="0"/>
        <w:textAlignment w:val="baseline"/>
        <w:rPr>
          <w:rStyle w:val="eop"/>
          <w:rFonts w:asciiTheme="minorHAnsi" w:hAnsiTheme="minorHAnsi" w:cs="Segoe UI"/>
          <w:b/>
          <w:i/>
          <w:sz w:val="22"/>
          <w:szCs w:val="22"/>
        </w:rPr>
      </w:pPr>
      <w:r w:rsidRPr="00247B5E">
        <w:rPr>
          <w:rStyle w:val="eop"/>
          <w:rFonts w:asciiTheme="minorHAnsi" w:hAnsiTheme="minorHAnsi" w:cs="Segoe UI"/>
          <w:noProof/>
          <w:sz w:val="22"/>
          <w:szCs w:val="22"/>
        </w:rPr>
        <w:drawing>
          <wp:inline distT="0" distB="0" distL="0" distR="0" wp14:anchorId="43285AC2" wp14:editId="71969182">
            <wp:extent cx="2644726" cy="1760396"/>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7225" cy="1782028"/>
                    </a:xfrm>
                    <a:prstGeom prst="rect">
                      <a:avLst/>
                    </a:prstGeom>
                  </pic:spPr>
                </pic:pic>
              </a:graphicData>
            </a:graphic>
          </wp:inline>
        </w:drawing>
      </w:r>
      <w:r w:rsidRPr="00247B5E">
        <w:rPr>
          <w:rFonts w:asciiTheme="minorHAnsi" w:hAnsiTheme="minorHAnsi"/>
          <w:noProof/>
        </w:rPr>
        <w:t xml:space="preserve">  </w:t>
      </w:r>
      <w:r w:rsidRPr="00247B5E">
        <w:rPr>
          <w:rStyle w:val="eop"/>
          <w:rFonts w:asciiTheme="minorHAnsi" w:hAnsiTheme="minorHAnsi" w:cs="Segoe UI"/>
          <w:noProof/>
          <w:sz w:val="22"/>
          <w:szCs w:val="22"/>
        </w:rPr>
        <w:drawing>
          <wp:inline distT="0" distB="0" distL="0" distR="0" wp14:anchorId="2D3F020B" wp14:editId="1B02B080">
            <wp:extent cx="2602523" cy="1732304"/>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38512" cy="1756259"/>
                    </a:xfrm>
                    <a:prstGeom prst="rect">
                      <a:avLst/>
                    </a:prstGeom>
                  </pic:spPr>
                </pic:pic>
              </a:graphicData>
            </a:graphic>
          </wp:inline>
        </w:drawing>
      </w:r>
      <w:r w:rsidR="000039CA">
        <w:rPr>
          <w:rFonts w:asciiTheme="minorHAnsi" w:hAnsiTheme="minorHAnsi"/>
          <w:noProof/>
        </w:rPr>
        <w:br/>
      </w:r>
      <w:r w:rsidR="000039CA" w:rsidRPr="00B9588E">
        <w:rPr>
          <w:rStyle w:val="eop"/>
          <w:rFonts w:asciiTheme="minorHAnsi" w:hAnsiTheme="minorHAnsi" w:cs="Segoe UI"/>
          <w:b/>
          <w:i/>
          <w:sz w:val="20"/>
          <w:szCs w:val="20"/>
        </w:rPr>
        <w:t>The Barb</w:t>
      </w:r>
      <w:r w:rsidR="00AC51AB">
        <w:rPr>
          <w:rStyle w:val="eop"/>
          <w:rFonts w:asciiTheme="minorHAnsi" w:hAnsiTheme="minorHAnsi" w:cs="Segoe UI"/>
          <w:b/>
          <w:i/>
          <w:sz w:val="20"/>
          <w:szCs w:val="20"/>
        </w:rPr>
        <w:t>our Institute and Winterbourne H</w:t>
      </w:r>
      <w:r w:rsidR="000039CA" w:rsidRPr="00B9588E">
        <w:rPr>
          <w:rStyle w:val="eop"/>
          <w:rFonts w:asciiTheme="minorHAnsi" w:hAnsiTheme="minorHAnsi" w:cs="Segoe UI"/>
          <w:b/>
          <w:i/>
          <w:sz w:val="20"/>
          <w:szCs w:val="20"/>
        </w:rPr>
        <w:t>ouse</w:t>
      </w:r>
      <w:r w:rsidR="00AC51AB">
        <w:rPr>
          <w:rStyle w:val="eop"/>
          <w:rFonts w:asciiTheme="minorHAnsi" w:hAnsiTheme="minorHAnsi" w:cs="Segoe UI"/>
          <w:b/>
          <w:i/>
          <w:sz w:val="20"/>
          <w:szCs w:val="20"/>
        </w:rPr>
        <w:t xml:space="preserve"> &amp; Garden</w:t>
      </w:r>
      <w:r w:rsidR="000039CA" w:rsidRPr="00B9588E">
        <w:rPr>
          <w:rStyle w:val="eop"/>
          <w:rFonts w:asciiTheme="minorHAnsi" w:hAnsiTheme="minorHAnsi" w:cs="Segoe UI"/>
          <w:b/>
          <w:i/>
          <w:sz w:val="20"/>
          <w:szCs w:val="20"/>
        </w:rPr>
        <w:t xml:space="preserve"> are well worth a visit</w:t>
      </w:r>
    </w:p>
    <w:p w14:paraId="655118C8" w14:textId="1D9D7F30" w:rsidR="00020764" w:rsidRPr="00247B5E" w:rsidRDefault="00020764" w:rsidP="00083579">
      <w:pPr>
        <w:pStyle w:val="paragraph"/>
        <w:spacing w:after="0"/>
        <w:textAlignment w:val="baseline"/>
        <w:rPr>
          <w:rStyle w:val="eop"/>
          <w:rFonts w:asciiTheme="minorHAnsi" w:hAnsiTheme="minorHAnsi" w:cs="Segoe UI"/>
          <w:sz w:val="22"/>
          <w:szCs w:val="22"/>
        </w:rPr>
      </w:pPr>
      <w:r w:rsidRPr="00247B5E">
        <w:rPr>
          <w:rStyle w:val="eop"/>
          <w:rFonts w:asciiTheme="minorHAnsi" w:hAnsiTheme="minorHAnsi" w:cs="Segoe UI"/>
          <w:sz w:val="22"/>
          <w:szCs w:val="22"/>
        </w:rPr>
        <w:t>Closer to campus is The Barber Institute of Fine Arts which exhibits works by Botticelli, Monet, Turner, Van Gogh and many more. A short walk away, set within seven acres of fine botanic gardens is Winterbourne House</w:t>
      </w:r>
      <w:r w:rsidR="00AC51AB">
        <w:rPr>
          <w:rStyle w:val="eop"/>
          <w:rFonts w:asciiTheme="minorHAnsi" w:hAnsiTheme="minorHAnsi" w:cs="Segoe UI"/>
          <w:sz w:val="22"/>
          <w:szCs w:val="22"/>
        </w:rPr>
        <w:t xml:space="preserve"> &amp; Garden</w:t>
      </w:r>
      <w:r w:rsidRPr="00247B5E">
        <w:rPr>
          <w:rStyle w:val="eop"/>
          <w:rFonts w:asciiTheme="minorHAnsi" w:hAnsiTheme="minorHAnsi" w:cs="Segoe UI"/>
          <w:sz w:val="22"/>
          <w:szCs w:val="22"/>
        </w:rPr>
        <w:t>. A hidden gem filled with beautiful Edwardian antiques and over 6,000 species of plant life from around the world.</w:t>
      </w:r>
    </w:p>
    <w:p w14:paraId="51C876F8" w14:textId="614C8EAD" w:rsidR="002C0F98" w:rsidRPr="00247B5E" w:rsidRDefault="00020764" w:rsidP="00F10AAA">
      <w:pPr>
        <w:pStyle w:val="paragraph"/>
        <w:spacing w:after="0"/>
        <w:textAlignment w:val="baseline"/>
        <w:rPr>
          <w:rFonts w:asciiTheme="minorHAnsi" w:hAnsiTheme="minorHAnsi" w:cs="Segoe UI"/>
          <w:sz w:val="22"/>
          <w:szCs w:val="22"/>
        </w:rPr>
      </w:pPr>
      <w:r w:rsidRPr="00247B5E">
        <w:rPr>
          <w:rStyle w:val="eop"/>
          <w:rFonts w:asciiTheme="minorHAnsi" w:hAnsiTheme="minorHAnsi" w:cs="Segoe UI"/>
          <w:sz w:val="22"/>
          <w:szCs w:val="22"/>
        </w:rPr>
        <w:t xml:space="preserve">With more canals than Venice, why not explore and dine in Brindley Place on Broad Street. Birmingham boasts excellent shopping facilities in the Bullring shopping centre, the site of a market for more than 800 years, revamped into a </w:t>
      </w:r>
      <w:r w:rsidR="00371D5D" w:rsidRPr="00247B5E">
        <w:rPr>
          <w:rStyle w:val="eop"/>
          <w:rFonts w:asciiTheme="minorHAnsi" w:hAnsiTheme="minorHAnsi" w:cs="Segoe UI"/>
          <w:sz w:val="22"/>
          <w:szCs w:val="22"/>
        </w:rPr>
        <w:t>state-of-the-art</w:t>
      </w:r>
      <w:r w:rsidRPr="00247B5E">
        <w:rPr>
          <w:rStyle w:val="eop"/>
          <w:rFonts w:asciiTheme="minorHAnsi" w:hAnsiTheme="minorHAnsi" w:cs="Segoe UI"/>
          <w:sz w:val="22"/>
          <w:szCs w:val="22"/>
        </w:rPr>
        <w:t xml:space="preserve"> shopping centre, backed up with the </w:t>
      </w:r>
      <w:r w:rsidR="00F10AAA" w:rsidRPr="00247B5E">
        <w:rPr>
          <w:rStyle w:val="eop"/>
          <w:rFonts w:asciiTheme="minorHAnsi" w:hAnsiTheme="minorHAnsi" w:cs="Segoe UI"/>
          <w:sz w:val="22"/>
          <w:szCs w:val="22"/>
        </w:rPr>
        <w:t>startling</w:t>
      </w:r>
      <w:r w:rsidRPr="00247B5E">
        <w:rPr>
          <w:rStyle w:val="eop"/>
          <w:rFonts w:asciiTheme="minorHAnsi" w:hAnsiTheme="minorHAnsi" w:cs="Segoe UI"/>
          <w:sz w:val="22"/>
          <w:szCs w:val="22"/>
        </w:rPr>
        <w:t xml:space="preserve"> Selfridges store and </w:t>
      </w:r>
      <w:r w:rsidR="00F10AAA" w:rsidRPr="00247B5E">
        <w:rPr>
          <w:rStyle w:val="eop"/>
          <w:rFonts w:asciiTheme="minorHAnsi" w:hAnsiTheme="minorHAnsi" w:cs="Segoe UI"/>
          <w:sz w:val="22"/>
          <w:szCs w:val="22"/>
        </w:rPr>
        <w:t xml:space="preserve">the marvellous </w:t>
      </w:r>
      <w:r w:rsidRPr="00247B5E">
        <w:rPr>
          <w:rStyle w:val="eop"/>
          <w:rFonts w:asciiTheme="minorHAnsi" w:hAnsiTheme="minorHAnsi" w:cs="Segoe UI"/>
          <w:sz w:val="22"/>
          <w:szCs w:val="22"/>
        </w:rPr>
        <w:t>Mailbox.</w:t>
      </w:r>
    </w:p>
    <w:p w14:paraId="480B610D" w14:textId="1D543A2A" w:rsidR="006D03CE" w:rsidRPr="006D03CE" w:rsidRDefault="00F10AAA" w:rsidP="00557C29">
      <w:pPr>
        <w:pStyle w:val="paragraph"/>
        <w:spacing w:after="0"/>
        <w:textAlignment w:val="baseline"/>
        <w:rPr>
          <w:rStyle w:val="eop"/>
          <w:rFonts w:asciiTheme="minorHAnsi" w:hAnsiTheme="minorHAnsi" w:cs="Segoe UI"/>
          <w:b/>
          <w:i/>
          <w:sz w:val="28"/>
          <w:szCs w:val="28"/>
        </w:rPr>
      </w:pPr>
      <w:r w:rsidRPr="00247B5E">
        <w:rPr>
          <w:rStyle w:val="eop"/>
          <w:rFonts w:asciiTheme="minorHAnsi" w:hAnsiTheme="minorHAnsi" w:cs="Segoe UI"/>
          <w:b/>
          <w:noProof/>
          <w:sz w:val="28"/>
          <w:szCs w:val="28"/>
        </w:rPr>
        <w:drawing>
          <wp:inline distT="0" distB="0" distL="0" distR="0" wp14:anchorId="6582F111" wp14:editId="64C685F3">
            <wp:extent cx="2539218" cy="1690167"/>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49935" cy="1697301"/>
                    </a:xfrm>
                    <a:prstGeom prst="rect">
                      <a:avLst/>
                    </a:prstGeom>
                  </pic:spPr>
                </pic:pic>
              </a:graphicData>
            </a:graphic>
          </wp:inline>
        </w:drawing>
      </w:r>
      <w:r w:rsidRPr="00247B5E">
        <w:rPr>
          <w:rStyle w:val="eop"/>
          <w:rFonts w:asciiTheme="minorHAnsi" w:hAnsiTheme="minorHAnsi" w:cs="Segoe UI"/>
          <w:b/>
          <w:sz w:val="28"/>
          <w:szCs w:val="28"/>
        </w:rPr>
        <w:t xml:space="preserve">   </w:t>
      </w:r>
      <w:r w:rsidRPr="00247B5E">
        <w:rPr>
          <w:rStyle w:val="eop"/>
          <w:rFonts w:asciiTheme="minorHAnsi" w:hAnsiTheme="minorHAnsi" w:cs="Segoe UI"/>
          <w:b/>
          <w:noProof/>
          <w:sz w:val="28"/>
          <w:szCs w:val="28"/>
        </w:rPr>
        <w:drawing>
          <wp:inline distT="0" distB="0" distL="0" distR="0" wp14:anchorId="2A6B86E5" wp14:editId="3ECCD301">
            <wp:extent cx="2527266" cy="1682212"/>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54044" cy="1700036"/>
                    </a:xfrm>
                    <a:prstGeom prst="rect">
                      <a:avLst/>
                    </a:prstGeom>
                  </pic:spPr>
                </pic:pic>
              </a:graphicData>
            </a:graphic>
          </wp:inline>
        </w:drawing>
      </w:r>
      <w:r w:rsidR="006D03CE">
        <w:rPr>
          <w:rStyle w:val="eop"/>
          <w:rFonts w:asciiTheme="minorHAnsi" w:hAnsiTheme="minorHAnsi" w:cs="Segoe UI"/>
          <w:b/>
          <w:sz w:val="28"/>
          <w:szCs w:val="28"/>
        </w:rPr>
        <w:br/>
      </w:r>
      <w:r w:rsidR="006D03CE" w:rsidRPr="00B9588E">
        <w:rPr>
          <w:rStyle w:val="eop"/>
          <w:rFonts w:asciiTheme="minorHAnsi" w:hAnsiTheme="minorHAnsi" w:cs="Segoe UI"/>
          <w:b/>
          <w:i/>
          <w:sz w:val="20"/>
          <w:szCs w:val="20"/>
        </w:rPr>
        <w:t>Meet you at the Bull for shopping and then we can go to the Mailbox</w:t>
      </w:r>
    </w:p>
    <w:p w14:paraId="199A8F2F" w14:textId="6233FCF6" w:rsidR="00F10AAA" w:rsidRPr="006D03CE" w:rsidRDefault="00F10AAA" w:rsidP="00557C29">
      <w:pPr>
        <w:pStyle w:val="paragraph"/>
        <w:spacing w:after="0"/>
        <w:textAlignment w:val="baseline"/>
        <w:rPr>
          <w:rStyle w:val="eop"/>
          <w:rFonts w:asciiTheme="minorHAnsi" w:hAnsiTheme="minorHAnsi" w:cs="Segoe UI"/>
          <w:b/>
          <w:i/>
          <w:sz w:val="28"/>
          <w:szCs w:val="28"/>
        </w:rPr>
      </w:pPr>
      <w:r w:rsidRPr="00247B5E">
        <w:rPr>
          <w:rStyle w:val="eop"/>
          <w:rFonts w:asciiTheme="minorHAnsi" w:hAnsiTheme="minorHAnsi" w:cs="Segoe UI"/>
          <w:b/>
          <w:noProof/>
          <w:sz w:val="28"/>
          <w:szCs w:val="28"/>
        </w:rPr>
        <w:drawing>
          <wp:inline distT="0" distB="0" distL="0" distR="0" wp14:anchorId="6001EC5D" wp14:editId="78414DA3">
            <wp:extent cx="2538730" cy="1689842"/>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50267" cy="1697521"/>
                    </a:xfrm>
                    <a:prstGeom prst="rect">
                      <a:avLst/>
                    </a:prstGeom>
                  </pic:spPr>
                </pic:pic>
              </a:graphicData>
            </a:graphic>
          </wp:inline>
        </w:drawing>
      </w:r>
      <w:r w:rsidR="00247B5E" w:rsidRPr="00247B5E">
        <w:rPr>
          <w:rStyle w:val="eop"/>
          <w:rFonts w:asciiTheme="minorHAnsi" w:hAnsiTheme="minorHAnsi" w:cs="Segoe UI"/>
          <w:b/>
          <w:sz w:val="28"/>
          <w:szCs w:val="28"/>
        </w:rPr>
        <w:t xml:space="preserve">  </w:t>
      </w:r>
      <w:r w:rsidR="00247B5E" w:rsidRPr="00247B5E">
        <w:rPr>
          <w:rFonts w:asciiTheme="minorHAnsi" w:hAnsiTheme="minorHAnsi"/>
          <w:noProof/>
        </w:rPr>
        <w:t xml:space="preserve"> </w:t>
      </w:r>
      <w:r w:rsidR="00247B5E" w:rsidRPr="00247B5E">
        <w:rPr>
          <w:rStyle w:val="eop"/>
          <w:rFonts w:asciiTheme="minorHAnsi" w:hAnsiTheme="minorHAnsi" w:cs="Segoe UI"/>
          <w:b/>
          <w:noProof/>
          <w:sz w:val="28"/>
          <w:szCs w:val="28"/>
        </w:rPr>
        <w:drawing>
          <wp:inline distT="0" distB="0" distL="0" distR="0" wp14:anchorId="14A11F6A" wp14:editId="03F2CF29">
            <wp:extent cx="2525151" cy="1680803"/>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62773" cy="1705845"/>
                    </a:xfrm>
                    <a:prstGeom prst="rect">
                      <a:avLst/>
                    </a:prstGeom>
                  </pic:spPr>
                </pic:pic>
              </a:graphicData>
            </a:graphic>
          </wp:inline>
        </w:drawing>
      </w:r>
      <w:r w:rsidR="006D03CE">
        <w:rPr>
          <w:rFonts w:asciiTheme="minorHAnsi" w:hAnsiTheme="minorHAnsi"/>
          <w:noProof/>
        </w:rPr>
        <w:br/>
      </w:r>
      <w:r w:rsidR="006D03CE" w:rsidRPr="00B9588E">
        <w:rPr>
          <w:rStyle w:val="eop"/>
          <w:rFonts w:asciiTheme="minorHAnsi" w:hAnsiTheme="minorHAnsi" w:cs="Segoe UI"/>
          <w:b/>
          <w:i/>
          <w:sz w:val="20"/>
          <w:szCs w:val="20"/>
        </w:rPr>
        <w:t xml:space="preserve">There is always the Custard Factory or St Philip’s </w:t>
      </w:r>
      <w:r w:rsidR="00B9588E" w:rsidRPr="00B9588E">
        <w:rPr>
          <w:rStyle w:val="eop"/>
          <w:rFonts w:asciiTheme="minorHAnsi" w:hAnsiTheme="minorHAnsi" w:cs="Segoe UI"/>
          <w:b/>
          <w:i/>
          <w:sz w:val="20"/>
          <w:szCs w:val="20"/>
        </w:rPr>
        <w:t>C</w:t>
      </w:r>
      <w:r w:rsidR="006D03CE" w:rsidRPr="00B9588E">
        <w:rPr>
          <w:rStyle w:val="eop"/>
          <w:rFonts w:asciiTheme="minorHAnsi" w:hAnsiTheme="minorHAnsi" w:cs="Segoe UI"/>
          <w:b/>
          <w:i/>
          <w:sz w:val="20"/>
          <w:szCs w:val="20"/>
        </w:rPr>
        <w:t>athedral to explore</w:t>
      </w:r>
    </w:p>
    <w:p w14:paraId="4BA9E070" w14:textId="4F1416AE" w:rsidR="00B9588E" w:rsidRDefault="00B9588E" w:rsidP="00B9588E">
      <w:pPr>
        <w:jc w:val="center"/>
        <w:rPr>
          <w:rFonts w:asciiTheme="minorHAnsi" w:eastAsiaTheme="majorEastAsia" w:hAnsiTheme="minorHAnsi" w:cstheme="majorBidi"/>
          <w:b/>
          <w:color w:val="365F91" w:themeColor="accent1" w:themeShade="BF"/>
          <w:sz w:val="28"/>
          <w:szCs w:val="28"/>
        </w:rPr>
      </w:pPr>
      <w:r w:rsidRPr="00B9588E">
        <w:rPr>
          <w:rFonts w:asciiTheme="minorHAnsi" w:eastAsiaTheme="majorEastAsia" w:hAnsiTheme="minorHAnsi" w:cstheme="majorBidi"/>
          <w:b/>
          <w:color w:val="365F91" w:themeColor="accent1" w:themeShade="BF"/>
          <w:sz w:val="28"/>
          <w:szCs w:val="28"/>
        </w:rPr>
        <w:t>Looking forward to seeing you at</w:t>
      </w:r>
    </w:p>
    <w:p w14:paraId="52C069E2" w14:textId="5C2C2E18" w:rsidR="007F122E" w:rsidRPr="00B9588E" w:rsidRDefault="00B9588E" w:rsidP="00B9588E">
      <w:pPr>
        <w:jc w:val="center"/>
        <w:rPr>
          <w:rFonts w:asciiTheme="minorHAnsi" w:eastAsiaTheme="majorEastAsia" w:hAnsiTheme="minorHAnsi" w:cstheme="majorBidi"/>
          <w:b/>
          <w:color w:val="365F91" w:themeColor="accent1" w:themeShade="BF"/>
          <w:sz w:val="28"/>
          <w:szCs w:val="28"/>
        </w:rPr>
      </w:pPr>
      <w:r w:rsidRPr="00B9588E">
        <w:rPr>
          <w:rFonts w:asciiTheme="minorHAnsi" w:eastAsiaTheme="majorEastAsia" w:hAnsiTheme="minorHAnsi" w:cstheme="majorBidi"/>
          <w:b/>
          <w:color w:val="365F91" w:themeColor="accent1" w:themeShade="BF"/>
          <w:sz w:val="28"/>
          <w:szCs w:val="28"/>
        </w:rPr>
        <w:t>the U21 Health Sciences Summer School in 2019</w:t>
      </w:r>
      <w:r w:rsidR="00AC51AB">
        <w:rPr>
          <w:rFonts w:asciiTheme="minorHAnsi" w:eastAsiaTheme="majorEastAsia" w:hAnsiTheme="minorHAnsi" w:cstheme="majorBidi"/>
          <w:b/>
          <w:color w:val="365F91" w:themeColor="accent1" w:themeShade="BF"/>
          <w:sz w:val="28"/>
          <w:szCs w:val="28"/>
        </w:rPr>
        <w:t>!</w:t>
      </w:r>
    </w:p>
    <w:sectPr w:rsidR="007F122E" w:rsidRPr="00B9588E" w:rsidSect="00247B5E">
      <w:headerReference w:type="default" r:id="rId33"/>
      <w:footerReference w:type="even" r:id="rId34"/>
      <w:footerReference w:type="default" r:id="rId35"/>
      <w:headerReference w:type="first" r:id="rId36"/>
      <w:type w:val="continuous"/>
      <w:pgSz w:w="11906" w:h="16838"/>
      <w:pgMar w:top="993" w:right="1440" w:bottom="1440" w:left="1440" w:header="708" w:footer="5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1AD9DA" w14:textId="77777777" w:rsidR="00370E89" w:rsidRDefault="00370E89" w:rsidP="00D7117F">
      <w:r>
        <w:separator/>
      </w:r>
    </w:p>
  </w:endnote>
  <w:endnote w:type="continuationSeparator" w:id="0">
    <w:p w14:paraId="139BFD13" w14:textId="77777777" w:rsidR="00370E89" w:rsidRDefault="00370E89" w:rsidP="00D711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145469104"/>
      <w:docPartObj>
        <w:docPartGallery w:val="Page Numbers (Bottom of Page)"/>
        <w:docPartUnique/>
      </w:docPartObj>
    </w:sdtPr>
    <w:sdtEndPr>
      <w:rPr>
        <w:rStyle w:val="PageNumber"/>
      </w:rPr>
    </w:sdtEndPr>
    <w:sdtContent>
      <w:p w14:paraId="238E0888" w14:textId="1E691256" w:rsidR="00247B5E" w:rsidRDefault="00247B5E" w:rsidP="00247B5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170E856" w14:textId="77777777" w:rsidR="00247B5E" w:rsidRDefault="00247B5E" w:rsidP="00247B5E">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656289470"/>
      <w:docPartObj>
        <w:docPartGallery w:val="Page Numbers (Bottom of Page)"/>
        <w:docPartUnique/>
      </w:docPartObj>
    </w:sdtPr>
    <w:sdtEndPr>
      <w:rPr>
        <w:rStyle w:val="PageNumber"/>
      </w:rPr>
    </w:sdtEndPr>
    <w:sdtContent>
      <w:p w14:paraId="5F381B24" w14:textId="15A6116D" w:rsidR="00247B5E" w:rsidRDefault="00247B5E" w:rsidP="00247B5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941F3C">
          <w:rPr>
            <w:rStyle w:val="PageNumber"/>
            <w:noProof/>
          </w:rPr>
          <w:t>11</w:t>
        </w:r>
        <w:r>
          <w:rPr>
            <w:rStyle w:val="PageNumber"/>
          </w:rPr>
          <w:fldChar w:fldCharType="end"/>
        </w:r>
      </w:p>
    </w:sdtContent>
  </w:sdt>
  <w:p w14:paraId="3BA1BAF7" w14:textId="70DC696B" w:rsidR="00EB15FB" w:rsidRDefault="00EB15FB" w:rsidP="00247B5E">
    <w:pPr>
      <w:pStyle w:val="Footer"/>
      <w:ind w:right="360" w:firstLine="360"/>
    </w:pPr>
  </w:p>
  <w:p w14:paraId="468E7530" w14:textId="77777777" w:rsidR="00EB15FB" w:rsidRDefault="00EB15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DA2AA4" w14:textId="77777777" w:rsidR="00370E89" w:rsidRDefault="00370E89" w:rsidP="00D7117F">
      <w:r>
        <w:separator/>
      </w:r>
    </w:p>
  </w:footnote>
  <w:footnote w:type="continuationSeparator" w:id="0">
    <w:p w14:paraId="5677F34A" w14:textId="77777777" w:rsidR="00370E89" w:rsidRDefault="00370E89" w:rsidP="00D711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9A9BA" w14:textId="3FFD51BF" w:rsidR="00462809" w:rsidRDefault="00A470AE" w:rsidP="00A470AE">
    <w:pPr>
      <w:spacing w:line="264" w:lineRule="auto"/>
      <w:jc w:val="right"/>
    </w:pPr>
    <w:r>
      <w:rPr>
        <w:noProof/>
        <w:lang w:eastAsia="en-GB"/>
      </w:rPr>
      <w:drawing>
        <wp:anchor distT="0" distB="0" distL="114300" distR="114300" simplePos="0" relativeHeight="251661312" behindDoc="0" locked="0" layoutInCell="1" allowOverlap="1" wp14:anchorId="38D3B190" wp14:editId="7102C76D">
          <wp:simplePos x="0" y="0"/>
          <wp:positionH relativeFrom="column">
            <wp:posOffset>-425450</wp:posOffset>
          </wp:positionH>
          <wp:positionV relativeFrom="paragraph">
            <wp:posOffset>-74930</wp:posOffset>
          </wp:positionV>
          <wp:extent cx="1985380" cy="482600"/>
          <wp:effectExtent l="0" t="0" r="0" b="0"/>
          <wp:wrapSquare wrapText="bothSides"/>
          <wp:docPr id="35" name="Picture 35" descr="U:\My Pictures\UHB Trust Logos\MDS-crested-lockup-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y Pictures\UHB Trust Logos\MDS-crested-lockup-landscap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85380" cy="482600"/>
                  </a:xfrm>
                  <a:prstGeom prst="rect">
                    <a:avLst/>
                  </a:prstGeom>
                  <a:noFill/>
                  <a:ln>
                    <a:noFill/>
                  </a:ln>
                </pic:spPr>
              </pic:pic>
            </a:graphicData>
          </a:graphic>
        </wp:anchor>
      </w:drawing>
    </w:r>
    <w:r w:rsidR="00462809">
      <w:rPr>
        <w:noProof/>
        <w:color w:val="000000"/>
        <w:lang w:eastAsia="en-GB"/>
      </w:rPr>
      <mc:AlternateContent>
        <mc:Choice Requires="wps">
          <w:drawing>
            <wp:anchor distT="0" distB="0" distL="114300" distR="114300" simplePos="0" relativeHeight="251657728" behindDoc="0" locked="0" layoutInCell="1" allowOverlap="1" wp14:anchorId="7FA12E84" wp14:editId="45D78C25">
              <wp:simplePos x="0" y="0"/>
              <wp:positionH relativeFrom="page">
                <wp:align>center</wp:align>
              </wp:positionH>
              <wp:positionV relativeFrom="page">
                <wp:align>center</wp:align>
              </wp:positionV>
              <wp:extent cx="7376160" cy="9555480"/>
              <wp:effectExtent l="0" t="0" r="26670" b="26670"/>
              <wp:wrapNone/>
              <wp:docPr id="6" name="Rectangle 6"/>
              <wp:cNvGraphicFramePr/>
              <a:graphic xmlns:a="http://schemas.openxmlformats.org/drawingml/2006/main">
                <a:graphicData uri="http://schemas.microsoft.com/office/word/2010/wordprocessingShape">
                  <wps:wsp>
                    <wps:cNvSpPr/>
                    <wps:spPr>
                      <a:xfrm>
                        <a:off x="0" y="0"/>
                        <a:ext cx="7376160" cy="955548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A6C759" id="Rectangle 6" o:spid="_x0000_s1026" style="position:absolute;margin-left:0;margin-top:0;width:580.8pt;height:752.4pt;z-index:251657728;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" filled="f" strokecolor="#938953 [1614]" strokeweight="1.25pt">
              <w10:wrap anchorx="page" anchory="page"/>
            </v:rect>
          </w:pict>
        </mc:Fallback>
      </mc:AlternateContent>
    </w:r>
    <w:sdt>
      <w:sdtPr>
        <w:rPr>
          <w:color w:val="4F81BD" w:themeColor="accent1"/>
          <w:sz w:val="16"/>
          <w:szCs w:val="20"/>
        </w:rPr>
        <w:alias w:val="Title"/>
        <w:id w:val="76869447"/>
        <w:placeholder>
          <w:docPart w:val="72D2F6B442724CD4B1D49D626C154A2B"/>
        </w:placeholder>
        <w:dataBinding w:prefixMappings="xmlns:ns0='http://schemas.openxmlformats.org/package/2006/metadata/core-properties' xmlns:ns1='http://purl.org/dc/elements/1.1/'" w:xpath="/ns0:coreProperties[1]/ns1:title[1]" w:storeItemID="{6C3C8BC8-F283-45AE-878A-BAB7291924A1}"/>
        <w:text/>
      </w:sdtPr>
      <w:sdtEndPr/>
      <w:sdtContent>
        <w:r w:rsidR="00557C29">
          <w:rPr>
            <w:color w:val="4F81BD" w:themeColor="accent1"/>
            <w:sz w:val="16"/>
            <w:szCs w:val="20"/>
          </w:rPr>
          <w:t>Universitas 21 Health Sciences Summer School in Antimicrobial Resistance and Stewardship</w:t>
        </w:r>
      </w:sdtContent>
    </w:sdt>
  </w:p>
  <w:p w14:paraId="0B9F1DF2" w14:textId="19D134BF" w:rsidR="00462809" w:rsidRDefault="004628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FEA460" w14:textId="6F23FE83" w:rsidR="00462809" w:rsidRDefault="00462809" w:rsidP="00855340">
    <w:pPr>
      <w:spacing w:line="264" w:lineRule="auto"/>
      <w:jc w:val="right"/>
    </w:pPr>
    <w:r>
      <w:rPr>
        <w:noProof/>
        <w:color w:val="000000"/>
        <w:lang w:eastAsia="en-GB"/>
      </w:rPr>
      <mc:AlternateContent>
        <mc:Choice Requires="wps">
          <w:drawing>
            <wp:anchor distT="0" distB="0" distL="114300" distR="114300" simplePos="0" relativeHeight="251655680" behindDoc="0" locked="0" layoutInCell="1" allowOverlap="1" wp14:anchorId="3DE82418" wp14:editId="2803CC90">
              <wp:simplePos x="0" y="0"/>
              <wp:positionH relativeFrom="page">
                <wp:align>center</wp:align>
              </wp:positionH>
              <wp:positionV relativeFrom="page">
                <wp:align>center</wp:align>
              </wp:positionV>
              <wp:extent cx="7376160" cy="9555480"/>
              <wp:effectExtent l="0" t="0" r="26670" b="26670"/>
              <wp:wrapNone/>
              <wp:docPr id="222" name="Rectangle 222"/>
              <wp:cNvGraphicFramePr/>
              <a:graphic xmlns:a="http://schemas.openxmlformats.org/drawingml/2006/main">
                <a:graphicData uri="http://schemas.microsoft.com/office/word/2010/wordprocessingShape">
                  <wps:wsp>
                    <wps:cNvSpPr/>
                    <wps:spPr>
                      <a:xfrm>
                        <a:off x="0" y="0"/>
                        <a:ext cx="7376160" cy="955548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A1889D5" id="Rectangle 222" o:spid="_x0000_s1026" style="position:absolute;margin-left:0;margin-top:0;width:580.8pt;height:752.4pt;z-index:25165568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" filled="f" strokecolor="#938953 [1614]" strokeweight="1.25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7B4F62"/>
    <w:multiLevelType w:val="multilevel"/>
    <w:tmpl w:val="62641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DE946E5"/>
    <w:multiLevelType w:val="hybridMultilevel"/>
    <w:tmpl w:val="1E04EF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C2618E"/>
    <w:multiLevelType w:val="hybridMultilevel"/>
    <w:tmpl w:val="9B84BF7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461307CC"/>
    <w:multiLevelType w:val="hybridMultilevel"/>
    <w:tmpl w:val="B5948D5E"/>
    <w:lvl w:ilvl="0" w:tplc="93A22204">
      <w:start w:val="1"/>
      <w:numFmt w:val="bullet"/>
      <w:lvlText w:val=""/>
      <w:lvlJc w:val="left"/>
      <w:pPr>
        <w:ind w:left="720" w:hanging="360"/>
      </w:pPr>
      <w:rPr>
        <w:rFonts w:ascii="Symbol" w:hAnsi="Symbol" w:hint="default"/>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9615EEF"/>
    <w:multiLevelType w:val="hybridMultilevel"/>
    <w:tmpl w:val="3B7446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AD76573"/>
    <w:multiLevelType w:val="multilevel"/>
    <w:tmpl w:val="964A2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16D0AB1"/>
    <w:multiLevelType w:val="hybridMultilevel"/>
    <w:tmpl w:val="BF3E3B00"/>
    <w:lvl w:ilvl="0" w:tplc="08090001">
      <w:start w:val="1"/>
      <w:numFmt w:val="bullet"/>
      <w:lvlText w:val=""/>
      <w:lvlJc w:val="left"/>
      <w:pPr>
        <w:ind w:left="600" w:hanging="360"/>
      </w:pPr>
      <w:rPr>
        <w:rFonts w:ascii="Symbol" w:hAnsi="Symbol" w:hint="default"/>
      </w:rPr>
    </w:lvl>
    <w:lvl w:ilvl="1" w:tplc="08090003" w:tentative="1">
      <w:start w:val="1"/>
      <w:numFmt w:val="bullet"/>
      <w:lvlText w:val="o"/>
      <w:lvlJc w:val="left"/>
      <w:pPr>
        <w:ind w:left="1320" w:hanging="360"/>
      </w:pPr>
      <w:rPr>
        <w:rFonts w:ascii="Courier New" w:hAnsi="Courier New" w:cs="Courier New" w:hint="default"/>
      </w:rPr>
    </w:lvl>
    <w:lvl w:ilvl="2" w:tplc="08090005" w:tentative="1">
      <w:start w:val="1"/>
      <w:numFmt w:val="bullet"/>
      <w:lvlText w:val=""/>
      <w:lvlJc w:val="left"/>
      <w:pPr>
        <w:ind w:left="2040" w:hanging="360"/>
      </w:pPr>
      <w:rPr>
        <w:rFonts w:ascii="Wingdings" w:hAnsi="Wingdings" w:hint="default"/>
      </w:rPr>
    </w:lvl>
    <w:lvl w:ilvl="3" w:tplc="08090001" w:tentative="1">
      <w:start w:val="1"/>
      <w:numFmt w:val="bullet"/>
      <w:lvlText w:val=""/>
      <w:lvlJc w:val="left"/>
      <w:pPr>
        <w:ind w:left="2760" w:hanging="360"/>
      </w:pPr>
      <w:rPr>
        <w:rFonts w:ascii="Symbol" w:hAnsi="Symbol" w:hint="default"/>
      </w:rPr>
    </w:lvl>
    <w:lvl w:ilvl="4" w:tplc="08090003" w:tentative="1">
      <w:start w:val="1"/>
      <w:numFmt w:val="bullet"/>
      <w:lvlText w:val="o"/>
      <w:lvlJc w:val="left"/>
      <w:pPr>
        <w:ind w:left="3480" w:hanging="360"/>
      </w:pPr>
      <w:rPr>
        <w:rFonts w:ascii="Courier New" w:hAnsi="Courier New" w:cs="Courier New" w:hint="default"/>
      </w:rPr>
    </w:lvl>
    <w:lvl w:ilvl="5" w:tplc="08090005" w:tentative="1">
      <w:start w:val="1"/>
      <w:numFmt w:val="bullet"/>
      <w:lvlText w:val=""/>
      <w:lvlJc w:val="left"/>
      <w:pPr>
        <w:ind w:left="4200" w:hanging="360"/>
      </w:pPr>
      <w:rPr>
        <w:rFonts w:ascii="Wingdings" w:hAnsi="Wingdings" w:hint="default"/>
      </w:rPr>
    </w:lvl>
    <w:lvl w:ilvl="6" w:tplc="08090001" w:tentative="1">
      <w:start w:val="1"/>
      <w:numFmt w:val="bullet"/>
      <w:lvlText w:val=""/>
      <w:lvlJc w:val="left"/>
      <w:pPr>
        <w:ind w:left="4920" w:hanging="360"/>
      </w:pPr>
      <w:rPr>
        <w:rFonts w:ascii="Symbol" w:hAnsi="Symbol" w:hint="default"/>
      </w:rPr>
    </w:lvl>
    <w:lvl w:ilvl="7" w:tplc="08090003" w:tentative="1">
      <w:start w:val="1"/>
      <w:numFmt w:val="bullet"/>
      <w:lvlText w:val="o"/>
      <w:lvlJc w:val="left"/>
      <w:pPr>
        <w:ind w:left="5640" w:hanging="360"/>
      </w:pPr>
      <w:rPr>
        <w:rFonts w:ascii="Courier New" w:hAnsi="Courier New" w:cs="Courier New" w:hint="default"/>
      </w:rPr>
    </w:lvl>
    <w:lvl w:ilvl="8" w:tplc="08090005" w:tentative="1">
      <w:start w:val="1"/>
      <w:numFmt w:val="bullet"/>
      <w:lvlText w:val=""/>
      <w:lvlJc w:val="left"/>
      <w:pPr>
        <w:ind w:left="6360" w:hanging="360"/>
      </w:pPr>
      <w:rPr>
        <w:rFonts w:ascii="Wingdings" w:hAnsi="Wingdings" w:hint="default"/>
      </w:rPr>
    </w:lvl>
  </w:abstractNum>
  <w:abstractNum w:abstractNumId="7" w15:restartNumberingAfterBreak="0">
    <w:nsid w:val="5D932D8A"/>
    <w:multiLevelType w:val="hybridMultilevel"/>
    <w:tmpl w:val="5DE483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DA4014E"/>
    <w:multiLevelType w:val="hybridMultilevel"/>
    <w:tmpl w:val="7EDC4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54067C8"/>
    <w:multiLevelType w:val="hybridMultilevel"/>
    <w:tmpl w:val="40322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C202ABB"/>
    <w:multiLevelType w:val="hybridMultilevel"/>
    <w:tmpl w:val="1E2AB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5"/>
  </w:num>
  <w:num w:numId="4">
    <w:abstractNumId w:val="6"/>
  </w:num>
  <w:num w:numId="5">
    <w:abstractNumId w:val="10"/>
  </w:num>
  <w:num w:numId="6">
    <w:abstractNumId w:val="7"/>
  </w:num>
  <w:num w:numId="7">
    <w:abstractNumId w:val="2"/>
  </w:num>
  <w:num w:numId="8">
    <w:abstractNumId w:val="8"/>
  </w:num>
  <w:num w:numId="9">
    <w:abstractNumId w:val="1"/>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drawingGridHorizontalSpacing w:val="110"/>
  <w:displayHorizontalDrawingGridEvery w:val="2"/>
  <w:characterSpacingControl w:val="doNotCompress"/>
  <w:hdrShapeDefaults>
    <o:shapedefaults v:ext="edit" spidmax="4097"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0ECD"/>
    <w:rsid w:val="00000140"/>
    <w:rsid w:val="00000CC5"/>
    <w:rsid w:val="00001B7F"/>
    <w:rsid w:val="00001FC6"/>
    <w:rsid w:val="00003817"/>
    <w:rsid w:val="000039CA"/>
    <w:rsid w:val="00003CDA"/>
    <w:rsid w:val="00003F37"/>
    <w:rsid w:val="00004021"/>
    <w:rsid w:val="000043D1"/>
    <w:rsid w:val="000052F4"/>
    <w:rsid w:val="00005C7D"/>
    <w:rsid w:val="00005F4D"/>
    <w:rsid w:val="0000618A"/>
    <w:rsid w:val="00006B53"/>
    <w:rsid w:val="00006FA6"/>
    <w:rsid w:val="000070CD"/>
    <w:rsid w:val="000074B2"/>
    <w:rsid w:val="00012AB4"/>
    <w:rsid w:val="00012AC5"/>
    <w:rsid w:val="00012BBE"/>
    <w:rsid w:val="00013F8E"/>
    <w:rsid w:val="00014235"/>
    <w:rsid w:val="000156D8"/>
    <w:rsid w:val="00016426"/>
    <w:rsid w:val="00016CD0"/>
    <w:rsid w:val="000171D2"/>
    <w:rsid w:val="0001771E"/>
    <w:rsid w:val="000205FF"/>
    <w:rsid w:val="00020764"/>
    <w:rsid w:val="00020D3A"/>
    <w:rsid w:val="000212AD"/>
    <w:rsid w:val="00021C10"/>
    <w:rsid w:val="0002465D"/>
    <w:rsid w:val="00024A09"/>
    <w:rsid w:val="00024E92"/>
    <w:rsid w:val="0002691E"/>
    <w:rsid w:val="00026AFC"/>
    <w:rsid w:val="000270A9"/>
    <w:rsid w:val="00027606"/>
    <w:rsid w:val="00030587"/>
    <w:rsid w:val="0003089E"/>
    <w:rsid w:val="00030B04"/>
    <w:rsid w:val="000313D9"/>
    <w:rsid w:val="0003153C"/>
    <w:rsid w:val="0003275B"/>
    <w:rsid w:val="0003336B"/>
    <w:rsid w:val="00033A62"/>
    <w:rsid w:val="000345E0"/>
    <w:rsid w:val="00034A84"/>
    <w:rsid w:val="00034E00"/>
    <w:rsid w:val="00035449"/>
    <w:rsid w:val="00035691"/>
    <w:rsid w:val="00035AE7"/>
    <w:rsid w:val="00035B9B"/>
    <w:rsid w:val="000363A6"/>
    <w:rsid w:val="00036FBA"/>
    <w:rsid w:val="000406D4"/>
    <w:rsid w:val="0004094A"/>
    <w:rsid w:val="00040ED8"/>
    <w:rsid w:val="00041522"/>
    <w:rsid w:val="000418B4"/>
    <w:rsid w:val="00042257"/>
    <w:rsid w:val="00042258"/>
    <w:rsid w:val="00042E10"/>
    <w:rsid w:val="0004465C"/>
    <w:rsid w:val="000449EE"/>
    <w:rsid w:val="00044EC7"/>
    <w:rsid w:val="00045588"/>
    <w:rsid w:val="00045B30"/>
    <w:rsid w:val="00045FAB"/>
    <w:rsid w:val="000462F4"/>
    <w:rsid w:val="000467F0"/>
    <w:rsid w:val="00046B36"/>
    <w:rsid w:val="00046B5C"/>
    <w:rsid w:val="00046D14"/>
    <w:rsid w:val="00050453"/>
    <w:rsid w:val="00050BB0"/>
    <w:rsid w:val="00050D65"/>
    <w:rsid w:val="0005108F"/>
    <w:rsid w:val="00051268"/>
    <w:rsid w:val="000514F1"/>
    <w:rsid w:val="00051819"/>
    <w:rsid w:val="000520FD"/>
    <w:rsid w:val="0005303B"/>
    <w:rsid w:val="00054426"/>
    <w:rsid w:val="000544F4"/>
    <w:rsid w:val="00055510"/>
    <w:rsid w:val="00055B4B"/>
    <w:rsid w:val="00055CC9"/>
    <w:rsid w:val="000562D2"/>
    <w:rsid w:val="0005747A"/>
    <w:rsid w:val="00060030"/>
    <w:rsid w:val="000606B7"/>
    <w:rsid w:val="000607DA"/>
    <w:rsid w:val="00060CB0"/>
    <w:rsid w:val="00061282"/>
    <w:rsid w:val="00061DB8"/>
    <w:rsid w:val="00061FAE"/>
    <w:rsid w:val="0006279F"/>
    <w:rsid w:val="00063803"/>
    <w:rsid w:val="000648E6"/>
    <w:rsid w:val="0006493C"/>
    <w:rsid w:val="00064CD5"/>
    <w:rsid w:val="00065640"/>
    <w:rsid w:val="0006672C"/>
    <w:rsid w:val="00066FA9"/>
    <w:rsid w:val="00067E38"/>
    <w:rsid w:val="000707BB"/>
    <w:rsid w:val="0007083F"/>
    <w:rsid w:val="00072125"/>
    <w:rsid w:val="0007260D"/>
    <w:rsid w:val="000726BD"/>
    <w:rsid w:val="00073931"/>
    <w:rsid w:val="00073A42"/>
    <w:rsid w:val="00073B1F"/>
    <w:rsid w:val="00074677"/>
    <w:rsid w:val="0007583E"/>
    <w:rsid w:val="00075D49"/>
    <w:rsid w:val="00075F80"/>
    <w:rsid w:val="00075FBC"/>
    <w:rsid w:val="000762F8"/>
    <w:rsid w:val="00076303"/>
    <w:rsid w:val="0007645D"/>
    <w:rsid w:val="000778BD"/>
    <w:rsid w:val="00077953"/>
    <w:rsid w:val="00077BB4"/>
    <w:rsid w:val="00077DDC"/>
    <w:rsid w:val="0008059A"/>
    <w:rsid w:val="0008096E"/>
    <w:rsid w:val="00080ABB"/>
    <w:rsid w:val="000812C6"/>
    <w:rsid w:val="0008193F"/>
    <w:rsid w:val="00082DD7"/>
    <w:rsid w:val="00082E80"/>
    <w:rsid w:val="00083579"/>
    <w:rsid w:val="00083D95"/>
    <w:rsid w:val="00083F82"/>
    <w:rsid w:val="00084F4B"/>
    <w:rsid w:val="00085B40"/>
    <w:rsid w:val="00085C1A"/>
    <w:rsid w:val="00085D23"/>
    <w:rsid w:val="0008746B"/>
    <w:rsid w:val="0008766B"/>
    <w:rsid w:val="00090272"/>
    <w:rsid w:val="000903D3"/>
    <w:rsid w:val="00090B54"/>
    <w:rsid w:val="00091170"/>
    <w:rsid w:val="0009153A"/>
    <w:rsid w:val="00091D21"/>
    <w:rsid w:val="00093108"/>
    <w:rsid w:val="00093698"/>
    <w:rsid w:val="00093956"/>
    <w:rsid w:val="00093971"/>
    <w:rsid w:val="000939D2"/>
    <w:rsid w:val="00093B0B"/>
    <w:rsid w:val="00095613"/>
    <w:rsid w:val="00095FDA"/>
    <w:rsid w:val="000962C4"/>
    <w:rsid w:val="00097227"/>
    <w:rsid w:val="000973AB"/>
    <w:rsid w:val="0009752B"/>
    <w:rsid w:val="00097EC1"/>
    <w:rsid w:val="000A04FA"/>
    <w:rsid w:val="000A0A5A"/>
    <w:rsid w:val="000A0CF1"/>
    <w:rsid w:val="000A0F73"/>
    <w:rsid w:val="000A14CF"/>
    <w:rsid w:val="000A2613"/>
    <w:rsid w:val="000A41AE"/>
    <w:rsid w:val="000A51F5"/>
    <w:rsid w:val="000A55A7"/>
    <w:rsid w:val="000A5875"/>
    <w:rsid w:val="000A58D4"/>
    <w:rsid w:val="000A6482"/>
    <w:rsid w:val="000B1923"/>
    <w:rsid w:val="000B1E83"/>
    <w:rsid w:val="000B21FE"/>
    <w:rsid w:val="000B289C"/>
    <w:rsid w:val="000B2A15"/>
    <w:rsid w:val="000B2F1E"/>
    <w:rsid w:val="000B3459"/>
    <w:rsid w:val="000B370E"/>
    <w:rsid w:val="000B4E15"/>
    <w:rsid w:val="000B5936"/>
    <w:rsid w:val="000B7ABF"/>
    <w:rsid w:val="000C053B"/>
    <w:rsid w:val="000C0F4D"/>
    <w:rsid w:val="000C1228"/>
    <w:rsid w:val="000C1CEF"/>
    <w:rsid w:val="000C3B0E"/>
    <w:rsid w:val="000C4836"/>
    <w:rsid w:val="000C4AF8"/>
    <w:rsid w:val="000C5459"/>
    <w:rsid w:val="000C6D3C"/>
    <w:rsid w:val="000C7C53"/>
    <w:rsid w:val="000D0240"/>
    <w:rsid w:val="000D1054"/>
    <w:rsid w:val="000D128C"/>
    <w:rsid w:val="000D136A"/>
    <w:rsid w:val="000D15B2"/>
    <w:rsid w:val="000D1876"/>
    <w:rsid w:val="000D1D8B"/>
    <w:rsid w:val="000D20AE"/>
    <w:rsid w:val="000D2AEB"/>
    <w:rsid w:val="000D2BBA"/>
    <w:rsid w:val="000D2DD3"/>
    <w:rsid w:val="000D5374"/>
    <w:rsid w:val="000D743F"/>
    <w:rsid w:val="000D7906"/>
    <w:rsid w:val="000E15BC"/>
    <w:rsid w:val="000E334F"/>
    <w:rsid w:val="000E4268"/>
    <w:rsid w:val="000E435C"/>
    <w:rsid w:val="000E5387"/>
    <w:rsid w:val="000E5DB0"/>
    <w:rsid w:val="000E5E7C"/>
    <w:rsid w:val="000E637C"/>
    <w:rsid w:val="000E6BC6"/>
    <w:rsid w:val="000E763F"/>
    <w:rsid w:val="000E7A3C"/>
    <w:rsid w:val="000F0659"/>
    <w:rsid w:val="000F0C69"/>
    <w:rsid w:val="000F0D86"/>
    <w:rsid w:val="000F151B"/>
    <w:rsid w:val="000F1894"/>
    <w:rsid w:val="000F18DC"/>
    <w:rsid w:val="000F1F35"/>
    <w:rsid w:val="000F3486"/>
    <w:rsid w:val="000F5983"/>
    <w:rsid w:val="000F5E14"/>
    <w:rsid w:val="000F6138"/>
    <w:rsid w:val="000F62BE"/>
    <w:rsid w:val="00100961"/>
    <w:rsid w:val="001022A8"/>
    <w:rsid w:val="001023DD"/>
    <w:rsid w:val="00104B16"/>
    <w:rsid w:val="001054CE"/>
    <w:rsid w:val="00105947"/>
    <w:rsid w:val="00105C78"/>
    <w:rsid w:val="00105E3D"/>
    <w:rsid w:val="00106924"/>
    <w:rsid w:val="00107474"/>
    <w:rsid w:val="00107977"/>
    <w:rsid w:val="00107B63"/>
    <w:rsid w:val="00107E4C"/>
    <w:rsid w:val="00110333"/>
    <w:rsid w:val="001105D0"/>
    <w:rsid w:val="00110BF6"/>
    <w:rsid w:val="00112EDA"/>
    <w:rsid w:val="00113D01"/>
    <w:rsid w:val="00113F32"/>
    <w:rsid w:val="00114A81"/>
    <w:rsid w:val="00114C82"/>
    <w:rsid w:val="00114E5A"/>
    <w:rsid w:val="00115A6D"/>
    <w:rsid w:val="00115CA2"/>
    <w:rsid w:val="00116505"/>
    <w:rsid w:val="00116763"/>
    <w:rsid w:val="001167B2"/>
    <w:rsid w:val="00116AE3"/>
    <w:rsid w:val="00117603"/>
    <w:rsid w:val="00120468"/>
    <w:rsid w:val="001204DA"/>
    <w:rsid w:val="00120963"/>
    <w:rsid w:val="00120B67"/>
    <w:rsid w:val="001210D0"/>
    <w:rsid w:val="00121AB4"/>
    <w:rsid w:val="00121B13"/>
    <w:rsid w:val="00122B8E"/>
    <w:rsid w:val="00122C97"/>
    <w:rsid w:val="00122DDE"/>
    <w:rsid w:val="00122F42"/>
    <w:rsid w:val="00124897"/>
    <w:rsid w:val="00124B4A"/>
    <w:rsid w:val="001259E9"/>
    <w:rsid w:val="00125C7A"/>
    <w:rsid w:val="0012649D"/>
    <w:rsid w:val="00126EC1"/>
    <w:rsid w:val="001275A2"/>
    <w:rsid w:val="001301CA"/>
    <w:rsid w:val="001309C7"/>
    <w:rsid w:val="001336DA"/>
    <w:rsid w:val="00133F20"/>
    <w:rsid w:val="00134032"/>
    <w:rsid w:val="0013444D"/>
    <w:rsid w:val="00134632"/>
    <w:rsid w:val="00134CE9"/>
    <w:rsid w:val="00135EE1"/>
    <w:rsid w:val="0013658C"/>
    <w:rsid w:val="00136D47"/>
    <w:rsid w:val="00137116"/>
    <w:rsid w:val="00137EBC"/>
    <w:rsid w:val="00140597"/>
    <w:rsid w:val="00140668"/>
    <w:rsid w:val="00140C59"/>
    <w:rsid w:val="00140CC2"/>
    <w:rsid w:val="001412DD"/>
    <w:rsid w:val="00142955"/>
    <w:rsid w:val="0014337F"/>
    <w:rsid w:val="00143D25"/>
    <w:rsid w:val="00143FF6"/>
    <w:rsid w:val="0014431E"/>
    <w:rsid w:val="00144EB9"/>
    <w:rsid w:val="0014595B"/>
    <w:rsid w:val="00145F44"/>
    <w:rsid w:val="00145FB0"/>
    <w:rsid w:val="001461ED"/>
    <w:rsid w:val="0014748B"/>
    <w:rsid w:val="00147A7D"/>
    <w:rsid w:val="00147AF9"/>
    <w:rsid w:val="00150A01"/>
    <w:rsid w:val="00151A41"/>
    <w:rsid w:val="00151CE8"/>
    <w:rsid w:val="0015255A"/>
    <w:rsid w:val="00152B51"/>
    <w:rsid w:val="00152BFE"/>
    <w:rsid w:val="00152E9D"/>
    <w:rsid w:val="00154D2A"/>
    <w:rsid w:val="001566D1"/>
    <w:rsid w:val="00156828"/>
    <w:rsid w:val="00156921"/>
    <w:rsid w:val="00156ED1"/>
    <w:rsid w:val="0015768C"/>
    <w:rsid w:val="001606AE"/>
    <w:rsid w:val="00160EB0"/>
    <w:rsid w:val="0016138C"/>
    <w:rsid w:val="0016170B"/>
    <w:rsid w:val="00162039"/>
    <w:rsid w:val="00162D54"/>
    <w:rsid w:val="00163112"/>
    <w:rsid w:val="00164128"/>
    <w:rsid w:val="00164801"/>
    <w:rsid w:val="00165AA6"/>
    <w:rsid w:val="00165DC8"/>
    <w:rsid w:val="00165FCC"/>
    <w:rsid w:val="001662B1"/>
    <w:rsid w:val="001666C7"/>
    <w:rsid w:val="00167ECE"/>
    <w:rsid w:val="00170EE3"/>
    <w:rsid w:val="00172496"/>
    <w:rsid w:val="00172B5F"/>
    <w:rsid w:val="00172DC7"/>
    <w:rsid w:val="001733D5"/>
    <w:rsid w:val="00173490"/>
    <w:rsid w:val="00173A0D"/>
    <w:rsid w:val="00173F03"/>
    <w:rsid w:val="001741A9"/>
    <w:rsid w:val="001741EA"/>
    <w:rsid w:val="00174583"/>
    <w:rsid w:val="001753C6"/>
    <w:rsid w:val="0017584A"/>
    <w:rsid w:val="00176A04"/>
    <w:rsid w:val="00180A23"/>
    <w:rsid w:val="00181418"/>
    <w:rsid w:val="00181920"/>
    <w:rsid w:val="00184076"/>
    <w:rsid w:val="00184D7D"/>
    <w:rsid w:val="00184E35"/>
    <w:rsid w:val="00185D76"/>
    <w:rsid w:val="00185E61"/>
    <w:rsid w:val="00186049"/>
    <w:rsid w:val="00187415"/>
    <w:rsid w:val="001875AA"/>
    <w:rsid w:val="00187B9D"/>
    <w:rsid w:val="00187C62"/>
    <w:rsid w:val="001900B0"/>
    <w:rsid w:val="00190456"/>
    <w:rsid w:val="00190772"/>
    <w:rsid w:val="00190E36"/>
    <w:rsid w:val="00191CEA"/>
    <w:rsid w:val="00191E37"/>
    <w:rsid w:val="00192469"/>
    <w:rsid w:val="001925A1"/>
    <w:rsid w:val="00193030"/>
    <w:rsid w:val="00193644"/>
    <w:rsid w:val="001942CC"/>
    <w:rsid w:val="001945B9"/>
    <w:rsid w:val="001946DA"/>
    <w:rsid w:val="0019473A"/>
    <w:rsid w:val="00194825"/>
    <w:rsid w:val="001954B8"/>
    <w:rsid w:val="00195952"/>
    <w:rsid w:val="001966E5"/>
    <w:rsid w:val="00196D00"/>
    <w:rsid w:val="00196E1E"/>
    <w:rsid w:val="00196FA2"/>
    <w:rsid w:val="0019764C"/>
    <w:rsid w:val="00197AC5"/>
    <w:rsid w:val="001A0668"/>
    <w:rsid w:val="001A20EA"/>
    <w:rsid w:val="001A291E"/>
    <w:rsid w:val="001A2A89"/>
    <w:rsid w:val="001A33CA"/>
    <w:rsid w:val="001A3BE7"/>
    <w:rsid w:val="001A4082"/>
    <w:rsid w:val="001A5344"/>
    <w:rsid w:val="001A60A1"/>
    <w:rsid w:val="001A68E6"/>
    <w:rsid w:val="001A6DD7"/>
    <w:rsid w:val="001B00BD"/>
    <w:rsid w:val="001B03F4"/>
    <w:rsid w:val="001B098D"/>
    <w:rsid w:val="001B13FB"/>
    <w:rsid w:val="001B3125"/>
    <w:rsid w:val="001B315F"/>
    <w:rsid w:val="001B3566"/>
    <w:rsid w:val="001B359E"/>
    <w:rsid w:val="001B361F"/>
    <w:rsid w:val="001B40CC"/>
    <w:rsid w:val="001B4219"/>
    <w:rsid w:val="001B5114"/>
    <w:rsid w:val="001B65BD"/>
    <w:rsid w:val="001C01C7"/>
    <w:rsid w:val="001C0258"/>
    <w:rsid w:val="001C031B"/>
    <w:rsid w:val="001C11ED"/>
    <w:rsid w:val="001C1C34"/>
    <w:rsid w:val="001C208C"/>
    <w:rsid w:val="001C2628"/>
    <w:rsid w:val="001C2FDA"/>
    <w:rsid w:val="001C40E9"/>
    <w:rsid w:val="001C46AB"/>
    <w:rsid w:val="001C46EB"/>
    <w:rsid w:val="001C4E7F"/>
    <w:rsid w:val="001C539E"/>
    <w:rsid w:val="001C5F39"/>
    <w:rsid w:val="001C670F"/>
    <w:rsid w:val="001C687B"/>
    <w:rsid w:val="001D0648"/>
    <w:rsid w:val="001D0F5B"/>
    <w:rsid w:val="001D1586"/>
    <w:rsid w:val="001D173B"/>
    <w:rsid w:val="001D1AEB"/>
    <w:rsid w:val="001D2D2F"/>
    <w:rsid w:val="001D3DA1"/>
    <w:rsid w:val="001D40E0"/>
    <w:rsid w:val="001D5259"/>
    <w:rsid w:val="001D5ADE"/>
    <w:rsid w:val="001D5E80"/>
    <w:rsid w:val="001D6035"/>
    <w:rsid w:val="001D67DB"/>
    <w:rsid w:val="001D779C"/>
    <w:rsid w:val="001D7F2D"/>
    <w:rsid w:val="001E0043"/>
    <w:rsid w:val="001E0FB7"/>
    <w:rsid w:val="001E11C5"/>
    <w:rsid w:val="001E1267"/>
    <w:rsid w:val="001E1CCB"/>
    <w:rsid w:val="001E1F7F"/>
    <w:rsid w:val="001E2AAD"/>
    <w:rsid w:val="001E2DEF"/>
    <w:rsid w:val="001E319C"/>
    <w:rsid w:val="001E33C5"/>
    <w:rsid w:val="001E35B7"/>
    <w:rsid w:val="001E3C51"/>
    <w:rsid w:val="001E4936"/>
    <w:rsid w:val="001E4BD9"/>
    <w:rsid w:val="001E4DC9"/>
    <w:rsid w:val="001E5B66"/>
    <w:rsid w:val="001E6FE4"/>
    <w:rsid w:val="001E7108"/>
    <w:rsid w:val="001E7E7A"/>
    <w:rsid w:val="001F07A9"/>
    <w:rsid w:val="001F0A94"/>
    <w:rsid w:val="001F251C"/>
    <w:rsid w:val="001F283E"/>
    <w:rsid w:val="001F2B8F"/>
    <w:rsid w:val="001F32E0"/>
    <w:rsid w:val="001F4A23"/>
    <w:rsid w:val="001F4ECE"/>
    <w:rsid w:val="001F4FC6"/>
    <w:rsid w:val="001F5A96"/>
    <w:rsid w:val="001F5F17"/>
    <w:rsid w:val="001F6C6B"/>
    <w:rsid w:val="001F70D3"/>
    <w:rsid w:val="001F7752"/>
    <w:rsid w:val="001F7B93"/>
    <w:rsid w:val="001F7E57"/>
    <w:rsid w:val="00200197"/>
    <w:rsid w:val="00200B4E"/>
    <w:rsid w:val="00200D51"/>
    <w:rsid w:val="00202890"/>
    <w:rsid w:val="00203674"/>
    <w:rsid w:val="002047ED"/>
    <w:rsid w:val="00204ADD"/>
    <w:rsid w:val="00204F19"/>
    <w:rsid w:val="002055C0"/>
    <w:rsid w:val="00205CE0"/>
    <w:rsid w:val="00205DA6"/>
    <w:rsid w:val="0020677E"/>
    <w:rsid w:val="00207CB8"/>
    <w:rsid w:val="00210444"/>
    <w:rsid w:val="00210798"/>
    <w:rsid w:val="00210A10"/>
    <w:rsid w:val="00211C03"/>
    <w:rsid w:val="00214CB8"/>
    <w:rsid w:val="00214FA6"/>
    <w:rsid w:val="00215B89"/>
    <w:rsid w:val="002163B3"/>
    <w:rsid w:val="00216687"/>
    <w:rsid w:val="00216828"/>
    <w:rsid w:val="00217368"/>
    <w:rsid w:val="002200CA"/>
    <w:rsid w:val="00220A6D"/>
    <w:rsid w:val="002210CC"/>
    <w:rsid w:val="002216E1"/>
    <w:rsid w:val="00222908"/>
    <w:rsid w:val="00223336"/>
    <w:rsid w:val="002236E6"/>
    <w:rsid w:val="002253EA"/>
    <w:rsid w:val="0022543F"/>
    <w:rsid w:val="002259C4"/>
    <w:rsid w:val="00225A5D"/>
    <w:rsid w:val="00225E6A"/>
    <w:rsid w:val="00225F9C"/>
    <w:rsid w:val="00225FC1"/>
    <w:rsid w:val="00227165"/>
    <w:rsid w:val="00227552"/>
    <w:rsid w:val="0023072D"/>
    <w:rsid w:val="00230C1C"/>
    <w:rsid w:val="00231B21"/>
    <w:rsid w:val="00232435"/>
    <w:rsid w:val="002326FF"/>
    <w:rsid w:val="00232999"/>
    <w:rsid w:val="00232AA6"/>
    <w:rsid w:val="00233268"/>
    <w:rsid w:val="0023374E"/>
    <w:rsid w:val="00233D92"/>
    <w:rsid w:val="002355E5"/>
    <w:rsid w:val="0023678E"/>
    <w:rsid w:val="002402BF"/>
    <w:rsid w:val="00240608"/>
    <w:rsid w:val="00240BDD"/>
    <w:rsid w:val="00240EF8"/>
    <w:rsid w:val="002414DC"/>
    <w:rsid w:val="00241FB4"/>
    <w:rsid w:val="0024200D"/>
    <w:rsid w:val="002427ED"/>
    <w:rsid w:val="00242CE5"/>
    <w:rsid w:val="00242FDA"/>
    <w:rsid w:val="00243225"/>
    <w:rsid w:val="002432DA"/>
    <w:rsid w:val="00243BF3"/>
    <w:rsid w:val="00243EA3"/>
    <w:rsid w:val="00243FF6"/>
    <w:rsid w:val="0024442E"/>
    <w:rsid w:val="002446B2"/>
    <w:rsid w:val="002450DB"/>
    <w:rsid w:val="00245105"/>
    <w:rsid w:val="0024590E"/>
    <w:rsid w:val="002461B9"/>
    <w:rsid w:val="002463D8"/>
    <w:rsid w:val="0024672F"/>
    <w:rsid w:val="00246AC8"/>
    <w:rsid w:val="00246F5C"/>
    <w:rsid w:val="00247B5E"/>
    <w:rsid w:val="00250024"/>
    <w:rsid w:val="002501F6"/>
    <w:rsid w:val="002503E0"/>
    <w:rsid w:val="00250BF4"/>
    <w:rsid w:val="00251135"/>
    <w:rsid w:val="002527F4"/>
    <w:rsid w:val="00252AB1"/>
    <w:rsid w:val="002537B3"/>
    <w:rsid w:val="002538C4"/>
    <w:rsid w:val="00253C1E"/>
    <w:rsid w:val="00253D75"/>
    <w:rsid w:val="00254663"/>
    <w:rsid w:val="00254C12"/>
    <w:rsid w:val="00255DE7"/>
    <w:rsid w:val="00255FCD"/>
    <w:rsid w:val="002561DF"/>
    <w:rsid w:val="00257FE6"/>
    <w:rsid w:val="00260192"/>
    <w:rsid w:val="00260392"/>
    <w:rsid w:val="00260582"/>
    <w:rsid w:val="00260669"/>
    <w:rsid w:val="00261CBC"/>
    <w:rsid w:val="00262536"/>
    <w:rsid w:val="00262728"/>
    <w:rsid w:val="00262EC0"/>
    <w:rsid w:val="00264B1E"/>
    <w:rsid w:val="002651EF"/>
    <w:rsid w:val="00265577"/>
    <w:rsid w:val="00265744"/>
    <w:rsid w:val="00265949"/>
    <w:rsid w:val="00265B62"/>
    <w:rsid w:val="00265D11"/>
    <w:rsid w:val="00266914"/>
    <w:rsid w:val="0027124F"/>
    <w:rsid w:val="00271A47"/>
    <w:rsid w:val="00272496"/>
    <w:rsid w:val="002726B8"/>
    <w:rsid w:val="0027309A"/>
    <w:rsid w:val="00273609"/>
    <w:rsid w:val="00273FDE"/>
    <w:rsid w:val="002741C3"/>
    <w:rsid w:val="00274218"/>
    <w:rsid w:val="002747FC"/>
    <w:rsid w:val="00275399"/>
    <w:rsid w:val="0027784C"/>
    <w:rsid w:val="00277F48"/>
    <w:rsid w:val="00281748"/>
    <w:rsid w:val="00283ED1"/>
    <w:rsid w:val="002840A6"/>
    <w:rsid w:val="00284B4D"/>
    <w:rsid w:val="00286C5D"/>
    <w:rsid w:val="00286E0D"/>
    <w:rsid w:val="002875CF"/>
    <w:rsid w:val="0028774D"/>
    <w:rsid w:val="002877FE"/>
    <w:rsid w:val="0028799B"/>
    <w:rsid w:val="00287F5C"/>
    <w:rsid w:val="00290423"/>
    <w:rsid w:val="00290480"/>
    <w:rsid w:val="002906F3"/>
    <w:rsid w:val="002906FE"/>
    <w:rsid w:val="00291714"/>
    <w:rsid w:val="00291C82"/>
    <w:rsid w:val="00292031"/>
    <w:rsid w:val="00292AA4"/>
    <w:rsid w:val="00292E44"/>
    <w:rsid w:val="0029540A"/>
    <w:rsid w:val="0029597C"/>
    <w:rsid w:val="002972BA"/>
    <w:rsid w:val="002A0246"/>
    <w:rsid w:val="002A2426"/>
    <w:rsid w:val="002A2A50"/>
    <w:rsid w:val="002A31B4"/>
    <w:rsid w:val="002A355C"/>
    <w:rsid w:val="002A398E"/>
    <w:rsid w:val="002A3A87"/>
    <w:rsid w:val="002A58B3"/>
    <w:rsid w:val="002A5939"/>
    <w:rsid w:val="002A5F5E"/>
    <w:rsid w:val="002A741C"/>
    <w:rsid w:val="002B006C"/>
    <w:rsid w:val="002B05C8"/>
    <w:rsid w:val="002B0CA3"/>
    <w:rsid w:val="002B1121"/>
    <w:rsid w:val="002B11AD"/>
    <w:rsid w:val="002B16E2"/>
    <w:rsid w:val="002B1D56"/>
    <w:rsid w:val="002B25B9"/>
    <w:rsid w:val="002B3036"/>
    <w:rsid w:val="002B32B4"/>
    <w:rsid w:val="002B3411"/>
    <w:rsid w:val="002B4643"/>
    <w:rsid w:val="002B58FA"/>
    <w:rsid w:val="002C0EAC"/>
    <w:rsid w:val="002C0F98"/>
    <w:rsid w:val="002C1401"/>
    <w:rsid w:val="002C26A7"/>
    <w:rsid w:val="002C26CA"/>
    <w:rsid w:val="002C2C7D"/>
    <w:rsid w:val="002C3E38"/>
    <w:rsid w:val="002C47E2"/>
    <w:rsid w:val="002C4C98"/>
    <w:rsid w:val="002C4DCE"/>
    <w:rsid w:val="002C6C68"/>
    <w:rsid w:val="002C6CBC"/>
    <w:rsid w:val="002C6D55"/>
    <w:rsid w:val="002C6FE7"/>
    <w:rsid w:val="002C77EB"/>
    <w:rsid w:val="002D0DBC"/>
    <w:rsid w:val="002D11CE"/>
    <w:rsid w:val="002D1AC9"/>
    <w:rsid w:val="002D2476"/>
    <w:rsid w:val="002D4BC5"/>
    <w:rsid w:val="002D4F8F"/>
    <w:rsid w:val="002D4FEF"/>
    <w:rsid w:val="002D5BA3"/>
    <w:rsid w:val="002D624E"/>
    <w:rsid w:val="002E0AD2"/>
    <w:rsid w:val="002E0FDF"/>
    <w:rsid w:val="002E1084"/>
    <w:rsid w:val="002E13D8"/>
    <w:rsid w:val="002E148A"/>
    <w:rsid w:val="002E1F96"/>
    <w:rsid w:val="002E2587"/>
    <w:rsid w:val="002E2705"/>
    <w:rsid w:val="002E296C"/>
    <w:rsid w:val="002E32AF"/>
    <w:rsid w:val="002E41AD"/>
    <w:rsid w:val="002E4BDD"/>
    <w:rsid w:val="002E4E73"/>
    <w:rsid w:val="002E55CF"/>
    <w:rsid w:val="002E61A3"/>
    <w:rsid w:val="002E7831"/>
    <w:rsid w:val="002F0778"/>
    <w:rsid w:val="002F0F70"/>
    <w:rsid w:val="002F3E28"/>
    <w:rsid w:val="002F508D"/>
    <w:rsid w:val="002F60DC"/>
    <w:rsid w:val="002F7481"/>
    <w:rsid w:val="003007C3"/>
    <w:rsid w:val="00300A28"/>
    <w:rsid w:val="00300A61"/>
    <w:rsid w:val="00300C8A"/>
    <w:rsid w:val="00300C9F"/>
    <w:rsid w:val="00300D2B"/>
    <w:rsid w:val="00301187"/>
    <w:rsid w:val="0030176E"/>
    <w:rsid w:val="00301CF0"/>
    <w:rsid w:val="00302057"/>
    <w:rsid w:val="00302AAF"/>
    <w:rsid w:val="00302E92"/>
    <w:rsid w:val="003030C4"/>
    <w:rsid w:val="003039C7"/>
    <w:rsid w:val="00304D41"/>
    <w:rsid w:val="00304D4A"/>
    <w:rsid w:val="00306B3E"/>
    <w:rsid w:val="00306C56"/>
    <w:rsid w:val="00306D85"/>
    <w:rsid w:val="00311EA1"/>
    <w:rsid w:val="00312627"/>
    <w:rsid w:val="00312B27"/>
    <w:rsid w:val="003132B0"/>
    <w:rsid w:val="0031364C"/>
    <w:rsid w:val="00313C9A"/>
    <w:rsid w:val="00314A29"/>
    <w:rsid w:val="003151AF"/>
    <w:rsid w:val="0031537B"/>
    <w:rsid w:val="00315744"/>
    <w:rsid w:val="00315F34"/>
    <w:rsid w:val="00315FF9"/>
    <w:rsid w:val="00317343"/>
    <w:rsid w:val="00317B8B"/>
    <w:rsid w:val="00320168"/>
    <w:rsid w:val="00320376"/>
    <w:rsid w:val="0032042A"/>
    <w:rsid w:val="003204B3"/>
    <w:rsid w:val="0032107D"/>
    <w:rsid w:val="00323A06"/>
    <w:rsid w:val="00323F25"/>
    <w:rsid w:val="00323F4C"/>
    <w:rsid w:val="00324690"/>
    <w:rsid w:val="00324985"/>
    <w:rsid w:val="00324A0D"/>
    <w:rsid w:val="00324CE5"/>
    <w:rsid w:val="0032534B"/>
    <w:rsid w:val="003254CC"/>
    <w:rsid w:val="00325706"/>
    <w:rsid w:val="003258AB"/>
    <w:rsid w:val="00325D0B"/>
    <w:rsid w:val="003263F3"/>
    <w:rsid w:val="00326943"/>
    <w:rsid w:val="00326D82"/>
    <w:rsid w:val="00326DBC"/>
    <w:rsid w:val="00327C7A"/>
    <w:rsid w:val="00327E54"/>
    <w:rsid w:val="00330514"/>
    <w:rsid w:val="00330525"/>
    <w:rsid w:val="00330907"/>
    <w:rsid w:val="00330938"/>
    <w:rsid w:val="003309F8"/>
    <w:rsid w:val="00330CAE"/>
    <w:rsid w:val="0033321A"/>
    <w:rsid w:val="003333C1"/>
    <w:rsid w:val="003354D1"/>
    <w:rsid w:val="00335B11"/>
    <w:rsid w:val="00335BB6"/>
    <w:rsid w:val="00336F8D"/>
    <w:rsid w:val="00336FE5"/>
    <w:rsid w:val="0033732B"/>
    <w:rsid w:val="00337364"/>
    <w:rsid w:val="003400BD"/>
    <w:rsid w:val="00340441"/>
    <w:rsid w:val="0034045C"/>
    <w:rsid w:val="0034114E"/>
    <w:rsid w:val="00341E0C"/>
    <w:rsid w:val="0034313E"/>
    <w:rsid w:val="003438FA"/>
    <w:rsid w:val="00344417"/>
    <w:rsid w:val="00344971"/>
    <w:rsid w:val="00347022"/>
    <w:rsid w:val="00347475"/>
    <w:rsid w:val="0034794F"/>
    <w:rsid w:val="0035032E"/>
    <w:rsid w:val="0035083D"/>
    <w:rsid w:val="0035099B"/>
    <w:rsid w:val="00350A21"/>
    <w:rsid w:val="003511DF"/>
    <w:rsid w:val="00352393"/>
    <w:rsid w:val="0035252D"/>
    <w:rsid w:val="00352D48"/>
    <w:rsid w:val="00354413"/>
    <w:rsid w:val="003547D4"/>
    <w:rsid w:val="003548C5"/>
    <w:rsid w:val="00354FDE"/>
    <w:rsid w:val="00355BCF"/>
    <w:rsid w:val="00356C1E"/>
    <w:rsid w:val="00356DBB"/>
    <w:rsid w:val="0035727C"/>
    <w:rsid w:val="003575F2"/>
    <w:rsid w:val="00357711"/>
    <w:rsid w:val="00357EBB"/>
    <w:rsid w:val="003601B2"/>
    <w:rsid w:val="0036104F"/>
    <w:rsid w:val="003616C7"/>
    <w:rsid w:val="00361E00"/>
    <w:rsid w:val="00362408"/>
    <w:rsid w:val="00362797"/>
    <w:rsid w:val="00362878"/>
    <w:rsid w:val="00362D3E"/>
    <w:rsid w:val="003633DF"/>
    <w:rsid w:val="003635EB"/>
    <w:rsid w:val="00363D76"/>
    <w:rsid w:val="00365760"/>
    <w:rsid w:val="00365A04"/>
    <w:rsid w:val="0036640B"/>
    <w:rsid w:val="00366A4A"/>
    <w:rsid w:val="00366B44"/>
    <w:rsid w:val="00367E55"/>
    <w:rsid w:val="00370143"/>
    <w:rsid w:val="00370669"/>
    <w:rsid w:val="00370E89"/>
    <w:rsid w:val="00371CF1"/>
    <w:rsid w:val="00371CFF"/>
    <w:rsid w:val="00371D5D"/>
    <w:rsid w:val="00371F5E"/>
    <w:rsid w:val="00372965"/>
    <w:rsid w:val="00372C98"/>
    <w:rsid w:val="00372E84"/>
    <w:rsid w:val="00374B7F"/>
    <w:rsid w:val="00374ED5"/>
    <w:rsid w:val="00375108"/>
    <w:rsid w:val="00375A69"/>
    <w:rsid w:val="00375BA3"/>
    <w:rsid w:val="003760B6"/>
    <w:rsid w:val="00376453"/>
    <w:rsid w:val="00377E5A"/>
    <w:rsid w:val="00380893"/>
    <w:rsid w:val="00380A34"/>
    <w:rsid w:val="00380E9B"/>
    <w:rsid w:val="003812BF"/>
    <w:rsid w:val="00382439"/>
    <w:rsid w:val="00382DE3"/>
    <w:rsid w:val="00383428"/>
    <w:rsid w:val="003845B7"/>
    <w:rsid w:val="00384750"/>
    <w:rsid w:val="003848A4"/>
    <w:rsid w:val="003851AE"/>
    <w:rsid w:val="0038544C"/>
    <w:rsid w:val="003856F4"/>
    <w:rsid w:val="00386AEB"/>
    <w:rsid w:val="00386C8B"/>
    <w:rsid w:val="00387A0F"/>
    <w:rsid w:val="00387B29"/>
    <w:rsid w:val="0039050F"/>
    <w:rsid w:val="00390C80"/>
    <w:rsid w:val="00392F93"/>
    <w:rsid w:val="003968CF"/>
    <w:rsid w:val="00396A12"/>
    <w:rsid w:val="00396B18"/>
    <w:rsid w:val="003976A2"/>
    <w:rsid w:val="00397A8E"/>
    <w:rsid w:val="00397BDA"/>
    <w:rsid w:val="003A0222"/>
    <w:rsid w:val="003A02E8"/>
    <w:rsid w:val="003A05B9"/>
    <w:rsid w:val="003A09D5"/>
    <w:rsid w:val="003A13D6"/>
    <w:rsid w:val="003A17B1"/>
    <w:rsid w:val="003A1E18"/>
    <w:rsid w:val="003A2080"/>
    <w:rsid w:val="003A2B46"/>
    <w:rsid w:val="003A32DC"/>
    <w:rsid w:val="003A32FB"/>
    <w:rsid w:val="003A3D27"/>
    <w:rsid w:val="003A420F"/>
    <w:rsid w:val="003A535A"/>
    <w:rsid w:val="003A575B"/>
    <w:rsid w:val="003A68E1"/>
    <w:rsid w:val="003A7175"/>
    <w:rsid w:val="003A758C"/>
    <w:rsid w:val="003A79B5"/>
    <w:rsid w:val="003B0BA0"/>
    <w:rsid w:val="003B1F39"/>
    <w:rsid w:val="003B294F"/>
    <w:rsid w:val="003B3331"/>
    <w:rsid w:val="003B617A"/>
    <w:rsid w:val="003B73F8"/>
    <w:rsid w:val="003B7E7F"/>
    <w:rsid w:val="003C0089"/>
    <w:rsid w:val="003C0A42"/>
    <w:rsid w:val="003C13D9"/>
    <w:rsid w:val="003C17FA"/>
    <w:rsid w:val="003C1BAF"/>
    <w:rsid w:val="003C272C"/>
    <w:rsid w:val="003C3320"/>
    <w:rsid w:val="003C39E6"/>
    <w:rsid w:val="003C3F2E"/>
    <w:rsid w:val="003C4315"/>
    <w:rsid w:val="003C453B"/>
    <w:rsid w:val="003C491B"/>
    <w:rsid w:val="003C5EE7"/>
    <w:rsid w:val="003C6322"/>
    <w:rsid w:val="003C67C9"/>
    <w:rsid w:val="003C75EE"/>
    <w:rsid w:val="003D0264"/>
    <w:rsid w:val="003D0FD4"/>
    <w:rsid w:val="003D1708"/>
    <w:rsid w:val="003D1A83"/>
    <w:rsid w:val="003D1FD5"/>
    <w:rsid w:val="003D2140"/>
    <w:rsid w:val="003D2AE2"/>
    <w:rsid w:val="003D2D8D"/>
    <w:rsid w:val="003D2E4F"/>
    <w:rsid w:val="003D2F2E"/>
    <w:rsid w:val="003D4950"/>
    <w:rsid w:val="003D4C22"/>
    <w:rsid w:val="003D54C6"/>
    <w:rsid w:val="003D5530"/>
    <w:rsid w:val="003D59A7"/>
    <w:rsid w:val="003D5AE9"/>
    <w:rsid w:val="003D6BE7"/>
    <w:rsid w:val="003D6BF4"/>
    <w:rsid w:val="003D6F72"/>
    <w:rsid w:val="003D7C90"/>
    <w:rsid w:val="003E0329"/>
    <w:rsid w:val="003E050D"/>
    <w:rsid w:val="003E139F"/>
    <w:rsid w:val="003E1671"/>
    <w:rsid w:val="003E1B33"/>
    <w:rsid w:val="003E2008"/>
    <w:rsid w:val="003E2A6B"/>
    <w:rsid w:val="003E341A"/>
    <w:rsid w:val="003E56BC"/>
    <w:rsid w:val="003E70F6"/>
    <w:rsid w:val="003E7C21"/>
    <w:rsid w:val="003F0337"/>
    <w:rsid w:val="003F1A81"/>
    <w:rsid w:val="003F2789"/>
    <w:rsid w:val="003F284A"/>
    <w:rsid w:val="003F28E8"/>
    <w:rsid w:val="003F3189"/>
    <w:rsid w:val="003F3A66"/>
    <w:rsid w:val="003F3C08"/>
    <w:rsid w:val="003F48F1"/>
    <w:rsid w:val="003F5357"/>
    <w:rsid w:val="003F565E"/>
    <w:rsid w:val="003F66C6"/>
    <w:rsid w:val="003F6B3F"/>
    <w:rsid w:val="003F77F1"/>
    <w:rsid w:val="003F7BAF"/>
    <w:rsid w:val="004008E5"/>
    <w:rsid w:val="00400D21"/>
    <w:rsid w:val="00400ECD"/>
    <w:rsid w:val="004012DC"/>
    <w:rsid w:val="00401726"/>
    <w:rsid w:val="00404031"/>
    <w:rsid w:val="00404967"/>
    <w:rsid w:val="0040530F"/>
    <w:rsid w:val="004058E0"/>
    <w:rsid w:val="00405902"/>
    <w:rsid w:val="00406221"/>
    <w:rsid w:val="0040680E"/>
    <w:rsid w:val="00406BEA"/>
    <w:rsid w:val="0040736E"/>
    <w:rsid w:val="004108C3"/>
    <w:rsid w:val="00410C8D"/>
    <w:rsid w:val="004111D9"/>
    <w:rsid w:val="004113EC"/>
    <w:rsid w:val="0041198A"/>
    <w:rsid w:val="00412634"/>
    <w:rsid w:val="00412D6C"/>
    <w:rsid w:val="004134B6"/>
    <w:rsid w:val="004136A2"/>
    <w:rsid w:val="0041512D"/>
    <w:rsid w:val="004153C8"/>
    <w:rsid w:val="0041587C"/>
    <w:rsid w:val="004159F5"/>
    <w:rsid w:val="00416932"/>
    <w:rsid w:val="00416AC6"/>
    <w:rsid w:val="004208E4"/>
    <w:rsid w:val="0042276D"/>
    <w:rsid w:val="004230C1"/>
    <w:rsid w:val="00424605"/>
    <w:rsid w:val="0042550D"/>
    <w:rsid w:val="0042576A"/>
    <w:rsid w:val="00425A21"/>
    <w:rsid w:val="00426351"/>
    <w:rsid w:val="00430A65"/>
    <w:rsid w:val="00430E40"/>
    <w:rsid w:val="00431D8D"/>
    <w:rsid w:val="00433414"/>
    <w:rsid w:val="00433AB6"/>
    <w:rsid w:val="00433C05"/>
    <w:rsid w:val="00433C0B"/>
    <w:rsid w:val="0043451F"/>
    <w:rsid w:val="0043491B"/>
    <w:rsid w:val="00434C98"/>
    <w:rsid w:val="0043619C"/>
    <w:rsid w:val="004375F0"/>
    <w:rsid w:val="00440146"/>
    <w:rsid w:val="00440500"/>
    <w:rsid w:val="00440626"/>
    <w:rsid w:val="00440864"/>
    <w:rsid w:val="00440DF4"/>
    <w:rsid w:val="004411B4"/>
    <w:rsid w:val="00441385"/>
    <w:rsid w:val="0044233A"/>
    <w:rsid w:val="00442523"/>
    <w:rsid w:val="0044324F"/>
    <w:rsid w:val="00444306"/>
    <w:rsid w:val="004445D3"/>
    <w:rsid w:val="004457A1"/>
    <w:rsid w:val="004457C6"/>
    <w:rsid w:val="004472D3"/>
    <w:rsid w:val="004500ED"/>
    <w:rsid w:val="004502E9"/>
    <w:rsid w:val="004510D4"/>
    <w:rsid w:val="00452429"/>
    <w:rsid w:val="00452BBA"/>
    <w:rsid w:val="00452ECB"/>
    <w:rsid w:val="00453220"/>
    <w:rsid w:val="004534E8"/>
    <w:rsid w:val="00453CC5"/>
    <w:rsid w:val="00455720"/>
    <w:rsid w:val="0045613C"/>
    <w:rsid w:val="004567CA"/>
    <w:rsid w:val="00456FFF"/>
    <w:rsid w:val="004575A4"/>
    <w:rsid w:val="00457813"/>
    <w:rsid w:val="00460209"/>
    <w:rsid w:val="00460C8F"/>
    <w:rsid w:val="004612CE"/>
    <w:rsid w:val="00461FA4"/>
    <w:rsid w:val="004624CA"/>
    <w:rsid w:val="00462809"/>
    <w:rsid w:val="00463A7B"/>
    <w:rsid w:val="00464D06"/>
    <w:rsid w:val="00465B5F"/>
    <w:rsid w:val="00465E80"/>
    <w:rsid w:val="004661BC"/>
    <w:rsid w:val="004664AD"/>
    <w:rsid w:val="00467169"/>
    <w:rsid w:val="00467592"/>
    <w:rsid w:val="0047026D"/>
    <w:rsid w:val="00471630"/>
    <w:rsid w:val="00472F3F"/>
    <w:rsid w:val="00473599"/>
    <w:rsid w:val="00473AC7"/>
    <w:rsid w:val="004740D8"/>
    <w:rsid w:val="00474489"/>
    <w:rsid w:val="00474B25"/>
    <w:rsid w:val="00476040"/>
    <w:rsid w:val="004769A6"/>
    <w:rsid w:val="00476F66"/>
    <w:rsid w:val="00477091"/>
    <w:rsid w:val="004775E0"/>
    <w:rsid w:val="00477E5A"/>
    <w:rsid w:val="0048041C"/>
    <w:rsid w:val="004809B5"/>
    <w:rsid w:val="0048196F"/>
    <w:rsid w:val="00481A4A"/>
    <w:rsid w:val="00482A33"/>
    <w:rsid w:val="00482B43"/>
    <w:rsid w:val="004830CB"/>
    <w:rsid w:val="004832E9"/>
    <w:rsid w:val="0048384B"/>
    <w:rsid w:val="00483C43"/>
    <w:rsid w:val="00484464"/>
    <w:rsid w:val="00484C91"/>
    <w:rsid w:val="00484F0C"/>
    <w:rsid w:val="00485129"/>
    <w:rsid w:val="00485717"/>
    <w:rsid w:val="00485A9A"/>
    <w:rsid w:val="00485FA2"/>
    <w:rsid w:val="0048647D"/>
    <w:rsid w:val="0048678E"/>
    <w:rsid w:val="004878D6"/>
    <w:rsid w:val="0049145E"/>
    <w:rsid w:val="00491888"/>
    <w:rsid w:val="00491F46"/>
    <w:rsid w:val="0049213E"/>
    <w:rsid w:val="00493423"/>
    <w:rsid w:val="0049387A"/>
    <w:rsid w:val="00493B87"/>
    <w:rsid w:val="00494286"/>
    <w:rsid w:val="00495F9D"/>
    <w:rsid w:val="00496450"/>
    <w:rsid w:val="0049652E"/>
    <w:rsid w:val="004974EF"/>
    <w:rsid w:val="00497C4A"/>
    <w:rsid w:val="004A0004"/>
    <w:rsid w:val="004A055F"/>
    <w:rsid w:val="004A0FFB"/>
    <w:rsid w:val="004A1E76"/>
    <w:rsid w:val="004A2FB2"/>
    <w:rsid w:val="004A32F6"/>
    <w:rsid w:val="004A3734"/>
    <w:rsid w:val="004A48FC"/>
    <w:rsid w:val="004A6081"/>
    <w:rsid w:val="004B0270"/>
    <w:rsid w:val="004B10F6"/>
    <w:rsid w:val="004B1946"/>
    <w:rsid w:val="004B2CB7"/>
    <w:rsid w:val="004B4F81"/>
    <w:rsid w:val="004B521B"/>
    <w:rsid w:val="004B558C"/>
    <w:rsid w:val="004B5831"/>
    <w:rsid w:val="004B6482"/>
    <w:rsid w:val="004B6D3B"/>
    <w:rsid w:val="004B78FD"/>
    <w:rsid w:val="004B7C5B"/>
    <w:rsid w:val="004C0506"/>
    <w:rsid w:val="004C0641"/>
    <w:rsid w:val="004C112E"/>
    <w:rsid w:val="004C173D"/>
    <w:rsid w:val="004C1E4F"/>
    <w:rsid w:val="004C246A"/>
    <w:rsid w:val="004C4943"/>
    <w:rsid w:val="004C546A"/>
    <w:rsid w:val="004C646D"/>
    <w:rsid w:val="004C6653"/>
    <w:rsid w:val="004D004D"/>
    <w:rsid w:val="004D0A7B"/>
    <w:rsid w:val="004D0E47"/>
    <w:rsid w:val="004D19D1"/>
    <w:rsid w:val="004D24E6"/>
    <w:rsid w:val="004D295B"/>
    <w:rsid w:val="004D2A37"/>
    <w:rsid w:val="004D3279"/>
    <w:rsid w:val="004D3B16"/>
    <w:rsid w:val="004D6077"/>
    <w:rsid w:val="004D6DD4"/>
    <w:rsid w:val="004D7352"/>
    <w:rsid w:val="004D751E"/>
    <w:rsid w:val="004D7EA1"/>
    <w:rsid w:val="004E0320"/>
    <w:rsid w:val="004E067E"/>
    <w:rsid w:val="004E1547"/>
    <w:rsid w:val="004E17C5"/>
    <w:rsid w:val="004E1B2C"/>
    <w:rsid w:val="004E1E25"/>
    <w:rsid w:val="004E20AC"/>
    <w:rsid w:val="004E2171"/>
    <w:rsid w:val="004E28C4"/>
    <w:rsid w:val="004E3BB5"/>
    <w:rsid w:val="004E4A97"/>
    <w:rsid w:val="004E52D3"/>
    <w:rsid w:val="004E5427"/>
    <w:rsid w:val="004E663A"/>
    <w:rsid w:val="004E6DA8"/>
    <w:rsid w:val="004E7F97"/>
    <w:rsid w:val="004E7FEC"/>
    <w:rsid w:val="004F0A51"/>
    <w:rsid w:val="004F167A"/>
    <w:rsid w:val="004F190C"/>
    <w:rsid w:val="004F1A7D"/>
    <w:rsid w:val="004F1C34"/>
    <w:rsid w:val="004F35FB"/>
    <w:rsid w:val="004F4492"/>
    <w:rsid w:val="004F4E0E"/>
    <w:rsid w:val="004F586E"/>
    <w:rsid w:val="004F5D55"/>
    <w:rsid w:val="004F74CC"/>
    <w:rsid w:val="0050039B"/>
    <w:rsid w:val="00500FA7"/>
    <w:rsid w:val="005013C7"/>
    <w:rsid w:val="00502395"/>
    <w:rsid w:val="005026A3"/>
    <w:rsid w:val="00502E67"/>
    <w:rsid w:val="00503A0A"/>
    <w:rsid w:val="00504137"/>
    <w:rsid w:val="00504FEB"/>
    <w:rsid w:val="005051F8"/>
    <w:rsid w:val="00506FC0"/>
    <w:rsid w:val="00506FC9"/>
    <w:rsid w:val="005077D9"/>
    <w:rsid w:val="00507F38"/>
    <w:rsid w:val="00507F3F"/>
    <w:rsid w:val="00507FA9"/>
    <w:rsid w:val="00510877"/>
    <w:rsid w:val="00510952"/>
    <w:rsid w:val="00510C8B"/>
    <w:rsid w:val="005121E9"/>
    <w:rsid w:val="005122F3"/>
    <w:rsid w:val="005123AB"/>
    <w:rsid w:val="005124A3"/>
    <w:rsid w:val="00513D3C"/>
    <w:rsid w:val="00515257"/>
    <w:rsid w:val="005152A6"/>
    <w:rsid w:val="0051698A"/>
    <w:rsid w:val="00516E0B"/>
    <w:rsid w:val="00516FDF"/>
    <w:rsid w:val="00517B36"/>
    <w:rsid w:val="00517EC6"/>
    <w:rsid w:val="00520786"/>
    <w:rsid w:val="00520ADA"/>
    <w:rsid w:val="00521391"/>
    <w:rsid w:val="00521C41"/>
    <w:rsid w:val="00522091"/>
    <w:rsid w:val="00522B73"/>
    <w:rsid w:val="00522C8A"/>
    <w:rsid w:val="00523131"/>
    <w:rsid w:val="0052345C"/>
    <w:rsid w:val="0052386A"/>
    <w:rsid w:val="005241E8"/>
    <w:rsid w:val="005247BF"/>
    <w:rsid w:val="00524815"/>
    <w:rsid w:val="00525B91"/>
    <w:rsid w:val="00525D17"/>
    <w:rsid w:val="00526079"/>
    <w:rsid w:val="005274EC"/>
    <w:rsid w:val="005277EC"/>
    <w:rsid w:val="00530740"/>
    <w:rsid w:val="00531A51"/>
    <w:rsid w:val="00531F8B"/>
    <w:rsid w:val="0053250B"/>
    <w:rsid w:val="005347B0"/>
    <w:rsid w:val="005349AB"/>
    <w:rsid w:val="00534E51"/>
    <w:rsid w:val="00535597"/>
    <w:rsid w:val="00535DC5"/>
    <w:rsid w:val="0053772E"/>
    <w:rsid w:val="00537D9A"/>
    <w:rsid w:val="00537EC7"/>
    <w:rsid w:val="00537FB4"/>
    <w:rsid w:val="00540D81"/>
    <w:rsid w:val="00541F1A"/>
    <w:rsid w:val="005425BE"/>
    <w:rsid w:val="005427B2"/>
    <w:rsid w:val="005438A8"/>
    <w:rsid w:val="00544437"/>
    <w:rsid w:val="0054482E"/>
    <w:rsid w:val="00544906"/>
    <w:rsid w:val="00544943"/>
    <w:rsid w:val="0054500C"/>
    <w:rsid w:val="005473B1"/>
    <w:rsid w:val="005476B3"/>
    <w:rsid w:val="005504DE"/>
    <w:rsid w:val="00551313"/>
    <w:rsid w:val="00551D97"/>
    <w:rsid w:val="00552CD7"/>
    <w:rsid w:val="00552DE4"/>
    <w:rsid w:val="005532C2"/>
    <w:rsid w:val="00553F0A"/>
    <w:rsid w:val="0055434F"/>
    <w:rsid w:val="00554DBD"/>
    <w:rsid w:val="00555C59"/>
    <w:rsid w:val="00555D4C"/>
    <w:rsid w:val="00555D80"/>
    <w:rsid w:val="005561EC"/>
    <w:rsid w:val="005563FC"/>
    <w:rsid w:val="00556E00"/>
    <w:rsid w:val="00557ABF"/>
    <w:rsid w:val="00557C29"/>
    <w:rsid w:val="00557D0B"/>
    <w:rsid w:val="00557D6E"/>
    <w:rsid w:val="0056162A"/>
    <w:rsid w:val="005618A0"/>
    <w:rsid w:val="00561A8F"/>
    <w:rsid w:val="00561CFC"/>
    <w:rsid w:val="00561F4C"/>
    <w:rsid w:val="00562132"/>
    <w:rsid w:val="00562B37"/>
    <w:rsid w:val="00562DB1"/>
    <w:rsid w:val="005635D1"/>
    <w:rsid w:val="00563A7B"/>
    <w:rsid w:val="005648B1"/>
    <w:rsid w:val="00564E64"/>
    <w:rsid w:val="005656A6"/>
    <w:rsid w:val="00565886"/>
    <w:rsid w:val="0056674B"/>
    <w:rsid w:val="005669E7"/>
    <w:rsid w:val="00566B32"/>
    <w:rsid w:val="00567BEA"/>
    <w:rsid w:val="005701BB"/>
    <w:rsid w:val="0057095A"/>
    <w:rsid w:val="00571441"/>
    <w:rsid w:val="00571DBD"/>
    <w:rsid w:val="0057215D"/>
    <w:rsid w:val="00572BF7"/>
    <w:rsid w:val="00572D49"/>
    <w:rsid w:val="0057313D"/>
    <w:rsid w:val="00573A5F"/>
    <w:rsid w:val="00573B51"/>
    <w:rsid w:val="00573D49"/>
    <w:rsid w:val="0057400C"/>
    <w:rsid w:val="00574B2B"/>
    <w:rsid w:val="00575EA1"/>
    <w:rsid w:val="00576399"/>
    <w:rsid w:val="00577D20"/>
    <w:rsid w:val="00580A55"/>
    <w:rsid w:val="00580B75"/>
    <w:rsid w:val="0058145D"/>
    <w:rsid w:val="00581B8A"/>
    <w:rsid w:val="0058211C"/>
    <w:rsid w:val="005839DC"/>
    <w:rsid w:val="00584778"/>
    <w:rsid w:val="00584B15"/>
    <w:rsid w:val="00584C5F"/>
    <w:rsid w:val="00584D6B"/>
    <w:rsid w:val="00585341"/>
    <w:rsid w:val="00585808"/>
    <w:rsid w:val="00585A60"/>
    <w:rsid w:val="00585D12"/>
    <w:rsid w:val="00586287"/>
    <w:rsid w:val="00586DEC"/>
    <w:rsid w:val="00587614"/>
    <w:rsid w:val="00587F28"/>
    <w:rsid w:val="00590084"/>
    <w:rsid w:val="00590AAE"/>
    <w:rsid w:val="00590B80"/>
    <w:rsid w:val="00590FD1"/>
    <w:rsid w:val="00591188"/>
    <w:rsid w:val="00591326"/>
    <w:rsid w:val="00591359"/>
    <w:rsid w:val="005913E7"/>
    <w:rsid w:val="0059284A"/>
    <w:rsid w:val="00593D79"/>
    <w:rsid w:val="0059424E"/>
    <w:rsid w:val="0059477A"/>
    <w:rsid w:val="00594D56"/>
    <w:rsid w:val="005959B1"/>
    <w:rsid w:val="00595D5C"/>
    <w:rsid w:val="005964C7"/>
    <w:rsid w:val="00597F3C"/>
    <w:rsid w:val="005A1000"/>
    <w:rsid w:val="005A118B"/>
    <w:rsid w:val="005A199D"/>
    <w:rsid w:val="005A2D2B"/>
    <w:rsid w:val="005A3F8C"/>
    <w:rsid w:val="005A5165"/>
    <w:rsid w:val="005A65D4"/>
    <w:rsid w:val="005A6891"/>
    <w:rsid w:val="005A6A5D"/>
    <w:rsid w:val="005A7129"/>
    <w:rsid w:val="005B0F67"/>
    <w:rsid w:val="005B1CF4"/>
    <w:rsid w:val="005B1DF2"/>
    <w:rsid w:val="005B29BD"/>
    <w:rsid w:val="005B321E"/>
    <w:rsid w:val="005B3454"/>
    <w:rsid w:val="005B448A"/>
    <w:rsid w:val="005B52C9"/>
    <w:rsid w:val="005B578E"/>
    <w:rsid w:val="005B5CE9"/>
    <w:rsid w:val="005B6411"/>
    <w:rsid w:val="005B6E5A"/>
    <w:rsid w:val="005B7AC1"/>
    <w:rsid w:val="005C00E5"/>
    <w:rsid w:val="005C0138"/>
    <w:rsid w:val="005C01FD"/>
    <w:rsid w:val="005C0ABB"/>
    <w:rsid w:val="005C220D"/>
    <w:rsid w:val="005C26B7"/>
    <w:rsid w:val="005C29C5"/>
    <w:rsid w:val="005C566A"/>
    <w:rsid w:val="005C5CFB"/>
    <w:rsid w:val="005C5D1A"/>
    <w:rsid w:val="005C6C94"/>
    <w:rsid w:val="005C6E57"/>
    <w:rsid w:val="005C727C"/>
    <w:rsid w:val="005C7F66"/>
    <w:rsid w:val="005D1160"/>
    <w:rsid w:val="005D14DF"/>
    <w:rsid w:val="005D170C"/>
    <w:rsid w:val="005D1E4A"/>
    <w:rsid w:val="005D23A7"/>
    <w:rsid w:val="005D23FE"/>
    <w:rsid w:val="005D3B24"/>
    <w:rsid w:val="005D54EF"/>
    <w:rsid w:val="005D5597"/>
    <w:rsid w:val="005D55BF"/>
    <w:rsid w:val="005D5738"/>
    <w:rsid w:val="005D5FB1"/>
    <w:rsid w:val="005D657F"/>
    <w:rsid w:val="005D6C0B"/>
    <w:rsid w:val="005E25C3"/>
    <w:rsid w:val="005E2630"/>
    <w:rsid w:val="005E31A3"/>
    <w:rsid w:val="005E3580"/>
    <w:rsid w:val="005E511A"/>
    <w:rsid w:val="005E56A4"/>
    <w:rsid w:val="005E6721"/>
    <w:rsid w:val="005E68FC"/>
    <w:rsid w:val="005E6A11"/>
    <w:rsid w:val="005E7399"/>
    <w:rsid w:val="005E75E2"/>
    <w:rsid w:val="005E78D5"/>
    <w:rsid w:val="005E7B3F"/>
    <w:rsid w:val="005E7F8A"/>
    <w:rsid w:val="005F01D5"/>
    <w:rsid w:val="005F09E3"/>
    <w:rsid w:val="005F0B24"/>
    <w:rsid w:val="005F0CA0"/>
    <w:rsid w:val="005F0D89"/>
    <w:rsid w:val="005F1D7E"/>
    <w:rsid w:val="005F2EEF"/>
    <w:rsid w:val="005F352D"/>
    <w:rsid w:val="005F35C5"/>
    <w:rsid w:val="005F36B3"/>
    <w:rsid w:val="005F3E24"/>
    <w:rsid w:val="005F5393"/>
    <w:rsid w:val="005F56B9"/>
    <w:rsid w:val="005F5CE2"/>
    <w:rsid w:val="005F5EE3"/>
    <w:rsid w:val="005F610D"/>
    <w:rsid w:val="005F671F"/>
    <w:rsid w:val="005F74AA"/>
    <w:rsid w:val="005F79A8"/>
    <w:rsid w:val="005F7A59"/>
    <w:rsid w:val="00600A30"/>
    <w:rsid w:val="00600E4A"/>
    <w:rsid w:val="0060159F"/>
    <w:rsid w:val="00602051"/>
    <w:rsid w:val="00602085"/>
    <w:rsid w:val="006021A6"/>
    <w:rsid w:val="006024D2"/>
    <w:rsid w:val="006024E4"/>
    <w:rsid w:val="00602AA6"/>
    <w:rsid w:val="006036A0"/>
    <w:rsid w:val="00603A7C"/>
    <w:rsid w:val="00603CCD"/>
    <w:rsid w:val="00604260"/>
    <w:rsid w:val="00604D30"/>
    <w:rsid w:val="00605304"/>
    <w:rsid w:val="006059C8"/>
    <w:rsid w:val="00605CE7"/>
    <w:rsid w:val="00606BB6"/>
    <w:rsid w:val="006102C6"/>
    <w:rsid w:val="00610925"/>
    <w:rsid w:val="00611DBF"/>
    <w:rsid w:val="00611DC8"/>
    <w:rsid w:val="00611E39"/>
    <w:rsid w:val="0061218B"/>
    <w:rsid w:val="006126A3"/>
    <w:rsid w:val="0061402C"/>
    <w:rsid w:val="006165C5"/>
    <w:rsid w:val="0061676C"/>
    <w:rsid w:val="006169F2"/>
    <w:rsid w:val="00616A90"/>
    <w:rsid w:val="00616B7C"/>
    <w:rsid w:val="00620061"/>
    <w:rsid w:val="0062068D"/>
    <w:rsid w:val="00620842"/>
    <w:rsid w:val="006214FA"/>
    <w:rsid w:val="00621582"/>
    <w:rsid w:val="0062160B"/>
    <w:rsid w:val="006223F6"/>
    <w:rsid w:val="00622C2B"/>
    <w:rsid w:val="006235F4"/>
    <w:rsid w:val="00623613"/>
    <w:rsid w:val="00623C8E"/>
    <w:rsid w:val="00623FFC"/>
    <w:rsid w:val="00624304"/>
    <w:rsid w:val="00624E69"/>
    <w:rsid w:val="006255A7"/>
    <w:rsid w:val="00626279"/>
    <w:rsid w:val="00626E30"/>
    <w:rsid w:val="006270C8"/>
    <w:rsid w:val="0062784F"/>
    <w:rsid w:val="0063104D"/>
    <w:rsid w:val="006320EC"/>
    <w:rsid w:val="00632584"/>
    <w:rsid w:val="006326A2"/>
    <w:rsid w:val="00632DA4"/>
    <w:rsid w:val="006336DA"/>
    <w:rsid w:val="00634637"/>
    <w:rsid w:val="00634696"/>
    <w:rsid w:val="00635653"/>
    <w:rsid w:val="006362DB"/>
    <w:rsid w:val="00636BF2"/>
    <w:rsid w:val="00636E6D"/>
    <w:rsid w:val="006372DD"/>
    <w:rsid w:val="006403A1"/>
    <w:rsid w:val="0064159A"/>
    <w:rsid w:val="00641683"/>
    <w:rsid w:val="00641776"/>
    <w:rsid w:val="006425FA"/>
    <w:rsid w:val="00642717"/>
    <w:rsid w:val="00643EA7"/>
    <w:rsid w:val="00644CAD"/>
    <w:rsid w:val="00644EB9"/>
    <w:rsid w:val="00645EE2"/>
    <w:rsid w:val="00646077"/>
    <w:rsid w:val="00646ECA"/>
    <w:rsid w:val="00647CBF"/>
    <w:rsid w:val="006503C5"/>
    <w:rsid w:val="006510C8"/>
    <w:rsid w:val="006513F2"/>
    <w:rsid w:val="00651E5E"/>
    <w:rsid w:val="0065240D"/>
    <w:rsid w:val="00654282"/>
    <w:rsid w:val="006546F8"/>
    <w:rsid w:val="00654901"/>
    <w:rsid w:val="0065535C"/>
    <w:rsid w:val="00656F30"/>
    <w:rsid w:val="006579AC"/>
    <w:rsid w:val="00657E0C"/>
    <w:rsid w:val="006608BC"/>
    <w:rsid w:val="00660927"/>
    <w:rsid w:val="00660DE0"/>
    <w:rsid w:val="00662481"/>
    <w:rsid w:val="0066260A"/>
    <w:rsid w:val="00662C26"/>
    <w:rsid w:val="00662ED8"/>
    <w:rsid w:val="00663261"/>
    <w:rsid w:val="006641FA"/>
    <w:rsid w:val="00664713"/>
    <w:rsid w:val="00664F11"/>
    <w:rsid w:val="0066557B"/>
    <w:rsid w:val="00665A8A"/>
    <w:rsid w:val="00665AFE"/>
    <w:rsid w:val="00665CF6"/>
    <w:rsid w:val="00666AD9"/>
    <w:rsid w:val="00666D22"/>
    <w:rsid w:val="00670633"/>
    <w:rsid w:val="006706A3"/>
    <w:rsid w:val="00670E2F"/>
    <w:rsid w:val="00671219"/>
    <w:rsid w:val="00671462"/>
    <w:rsid w:val="0067157A"/>
    <w:rsid w:val="006725EA"/>
    <w:rsid w:val="00672A3F"/>
    <w:rsid w:val="00673103"/>
    <w:rsid w:val="00674167"/>
    <w:rsid w:val="00674474"/>
    <w:rsid w:val="00676BC1"/>
    <w:rsid w:val="0067733D"/>
    <w:rsid w:val="006800FE"/>
    <w:rsid w:val="00681177"/>
    <w:rsid w:val="006821BE"/>
    <w:rsid w:val="006826C3"/>
    <w:rsid w:val="006828D0"/>
    <w:rsid w:val="00682C4E"/>
    <w:rsid w:val="00683AFB"/>
    <w:rsid w:val="00685429"/>
    <w:rsid w:val="00686E93"/>
    <w:rsid w:val="006879E5"/>
    <w:rsid w:val="0069047A"/>
    <w:rsid w:val="006911F8"/>
    <w:rsid w:val="00691748"/>
    <w:rsid w:val="0069303A"/>
    <w:rsid w:val="0069496F"/>
    <w:rsid w:val="006958F9"/>
    <w:rsid w:val="00697545"/>
    <w:rsid w:val="00697763"/>
    <w:rsid w:val="00697B3D"/>
    <w:rsid w:val="006A010F"/>
    <w:rsid w:val="006A024E"/>
    <w:rsid w:val="006A0675"/>
    <w:rsid w:val="006A0B51"/>
    <w:rsid w:val="006A1A80"/>
    <w:rsid w:val="006A21FA"/>
    <w:rsid w:val="006A228B"/>
    <w:rsid w:val="006A2C40"/>
    <w:rsid w:val="006A2D15"/>
    <w:rsid w:val="006A40F5"/>
    <w:rsid w:val="006A4425"/>
    <w:rsid w:val="006A488A"/>
    <w:rsid w:val="006A63D0"/>
    <w:rsid w:val="006A66BC"/>
    <w:rsid w:val="006A7FFD"/>
    <w:rsid w:val="006B0230"/>
    <w:rsid w:val="006B1182"/>
    <w:rsid w:val="006B22E7"/>
    <w:rsid w:val="006B249F"/>
    <w:rsid w:val="006B2695"/>
    <w:rsid w:val="006B2DD1"/>
    <w:rsid w:val="006B31C7"/>
    <w:rsid w:val="006B3BFC"/>
    <w:rsid w:val="006B5B4F"/>
    <w:rsid w:val="006B5BB8"/>
    <w:rsid w:val="006B678E"/>
    <w:rsid w:val="006B729D"/>
    <w:rsid w:val="006B73F9"/>
    <w:rsid w:val="006B7A03"/>
    <w:rsid w:val="006C05DC"/>
    <w:rsid w:val="006C15D5"/>
    <w:rsid w:val="006C1A60"/>
    <w:rsid w:val="006C1B97"/>
    <w:rsid w:val="006C1E29"/>
    <w:rsid w:val="006C244F"/>
    <w:rsid w:val="006C2A37"/>
    <w:rsid w:val="006C308D"/>
    <w:rsid w:val="006C334B"/>
    <w:rsid w:val="006C3A19"/>
    <w:rsid w:val="006C3ECA"/>
    <w:rsid w:val="006C4094"/>
    <w:rsid w:val="006C4C38"/>
    <w:rsid w:val="006C5EBD"/>
    <w:rsid w:val="006C5F7E"/>
    <w:rsid w:val="006C5FA3"/>
    <w:rsid w:val="006C6944"/>
    <w:rsid w:val="006C7CDC"/>
    <w:rsid w:val="006D0250"/>
    <w:rsid w:val="006D03CE"/>
    <w:rsid w:val="006D0ADB"/>
    <w:rsid w:val="006D13BA"/>
    <w:rsid w:val="006D32EC"/>
    <w:rsid w:val="006D35B9"/>
    <w:rsid w:val="006D4026"/>
    <w:rsid w:val="006D5776"/>
    <w:rsid w:val="006D6962"/>
    <w:rsid w:val="006D6A55"/>
    <w:rsid w:val="006D790D"/>
    <w:rsid w:val="006D7C97"/>
    <w:rsid w:val="006E036A"/>
    <w:rsid w:val="006E05EE"/>
    <w:rsid w:val="006E1CB5"/>
    <w:rsid w:val="006E4960"/>
    <w:rsid w:val="006E4A02"/>
    <w:rsid w:val="006E4A23"/>
    <w:rsid w:val="006E54B2"/>
    <w:rsid w:val="006E5D06"/>
    <w:rsid w:val="006E65D4"/>
    <w:rsid w:val="006E673B"/>
    <w:rsid w:val="006E7024"/>
    <w:rsid w:val="006E7CF3"/>
    <w:rsid w:val="006F10CC"/>
    <w:rsid w:val="006F12EE"/>
    <w:rsid w:val="006F20E5"/>
    <w:rsid w:val="006F242F"/>
    <w:rsid w:val="006F25DF"/>
    <w:rsid w:val="006F2BD4"/>
    <w:rsid w:val="006F3308"/>
    <w:rsid w:val="006F3910"/>
    <w:rsid w:val="006F3E07"/>
    <w:rsid w:val="006F4588"/>
    <w:rsid w:val="006F4D62"/>
    <w:rsid w:val="006F50D7"/>
    <w:rsid w:val="006F5A33"/>
    <w:rsid w:val="006F62BB"/>
    <w:rsid w:val="006F6CA9"/>
    <w:rsid w:val="006F6E9D"/>
    <w:rsid w:val="006F7608"/>
    <w:rsid w:val="006F79F8"/>
    <w:rsid w:val="006F7AED"/>
    <w:rsid w:val="00700095"/>
    <w:rsid w:val="0070069F"/>
    <w:rsid w:val="007006B0"/>
    <w:rsid w:val="0070101F"/>
    <w:rsid w:val="007011BB"/>
    <w:rsid w:val="00702007"/>
    <w:rsid w:val="0070272E"/>
    <w:rsid w:val="00703374"/>
    <w:rsid w:val="007038F9"/>
    <w:rsid w:val="0070410C"/>
    <w:rsid w:val="00704630"/>
    <w:rsid w:val="00704AC2"/>
    <w:rsid w:val="00704DBB"/>
    <w:rsid w:val="0070518E"/>
    <w:rsid w:val="00705743"/>
    <w:rsid w:val="00705FE5"/>
    <w:rsid w:val="007062F7"/>
    <w:rsid w:val="00706351"/>
    <w:rsid w:val="0070668E"/>
    <w:rsid w:val="007071A8"/>
    <w:rsid w:val="0070783F"/>
    <w:rsid w:val="00711892"/>
    <w:rsid w:val="007130F7"/>
    <w:rsid w:val="007138A8"/>
    <w:rsid w:val="00713955"/>
    <w:rsid w:val="0071468F"/>
    <w:rsid w:val="00714817"/>
    <w:rsid w:val="007149F0"/>
    <w:rsid w:val="00714A7F"/>
    <w:rsid w:val="00714F22"/>
    <w:rsid w:val="00715271"/>
    <w:rsid w:val="00716856"/>
    <w:rsid w:val="007171BB"/>
    <w:rsid w:val="007176CD"/>
    <w:rsid w:val="00717DD4"/>
    <w:rsid w:val="007206D4"/>
    <w:rsid w:val="00722110"/>
    <w:rsid w:val="007234CF"/>
    <w:rsid w:val="00724CF5"/>
    <w:rsid w:val="00725104"/>
    <w:rsid w:val="007258C6"/>
    <w:rsid w:val="00725B7A"/>
    <w:rsid w:val="00725C0A"/>
    <w:rsid w:val="007266EE"/>
    <w:rsid w:val="00730713"/>
    <w:rsid w:val="007316CC"/>
    <w:rsid w:val="00732738"/>
    <w:rsid w:val="007327A9"/>
    <w:rsid w:val="00734ACD"/>
    <w:rsid w:val="00734D78"/>
    <w:rsid w:val="007351CC"/>
    <w:rsid w:val="00735640"/>
    <w:rsid w:val="0073596F"/>
    <w:rsid w:val="00736109"/>
    <w:rsid w:val="0073682E"/>
    <w:rsid w:val="00736C75"/>
    <w:rsid w:val="00736DCC"/>
    <w:rsid w:val="007370A8"/>
    <w:rsid w:val="0073753D"/>
    <w:rsid w:val="007404F8"/>
    <w:rsid w:val="00741B3E"/>
    <w:rsid w:val="007425CC"/>
    <w:rsid w:val="00742A24"/>
    <w:rsid w:val="00742EBF"/>
    <w:rsid w:val="00744913"/>
    <w:rsid w:val="00744CD4"/>
    <w:rsid w:val="00745E4A"/>
    <w:rsid w:val="007460F9"/>
    <w:rsid w:val="0074707B"/>
    <w:rsid w:val="0075078C"/>
    <w:rsid w:val="00750A3E"/>
    <w:rsid w:val="00750B13"/>
    <w:rsid w:val="00752324"/>
    <w:rsid w:val="00752E2F"/>
    <w:rsid w:val="007548FF"/>
    <w:rsid w:val="00755149"/>
    <w:rsid w:val="007558AF"/>
    <w:rsid w:val="007563A3"/>
    <w:rsid w:val="00757F94"/>
    <w:rsid w:val="00760261"/>
    <w:rsid w:val="0076060B"/>
    <w:rsid w:val="00760A48"/>
    <w:rsid w:val="00760D9F"/>
    <w:rsid w:val="00761820"/>
    <w:rsid w:val="00761C18"/>
    <w:rsid w:val="00762108"/>
    <w:rsid w:val="00762B04"/>
    <w:rsid w:val="007640C7"/>
    <w:rsid w:val="00764B7B"/>
    <w:rsid w:val="00765146"/>
    <w:rsid w:val="00766D88"/>
    <w:rsid w:val="007670C2"/>
    <w:rsid w:val="007670F7"/>
    <w:rsid w:val="00767713"/>
    <w:rsid w:val="0076784D"/>
    <w:rsid w:val="007679D9"/>
    <w:rsid w:val="007700A0"/>
    <w:rsid w:val="00770F77"/>
    <w:rsid w:val="00771F5F"/>
    <w:rsid w:val="00773A43"/>
    <w:rsid w:val="007746E1"/>
    <w:rsid w:val="007747B8"/>
    <w:rsid w:val="00774956"/>
    <w:rsid w:val="00775326"/>
    <w:rsid w:val="0077631E"/>
    <w:rsid w:val="007768D0"/>
    <w:rsid w:val="00776E15"/>
    <w:rsid w:val="00777169"/>
    <w:rsid w:val="0077739F"/>
    <w:rsid w:val="007773F0"/>
    <w:rsid w:val="0078003B"/>
    <w:rsid w:val="007805EC"/>
    <w:rsid w:val="00780CAC"/>
    <w:rsid w:val="00780D7C"/>
    <w:rsid w:val="00781453"/>
    <w:rsid w:val="00781D25"/>
    <w:rsid w:val="00782201"/>
    <w:rsid w:val="00782441"/>
    <w:rsid w:val="007846E0"/>
    <w:rsid w:val="00784F16"/>
    <w:rsid w:val="00785369"/>
    <w:rsid w:val="007856D1"/>
    <w:rsid w:val="00790246"/>
    <w:rsid w:val="00790416"/>
    <w:rsid w:val="00790C70"/>
    <w:rsid w:val="00790E82"/>
    <w:rsid w:val="00790EC8"/>
    <w:rsid w:val="007912FA"/>
    <w:rsid w:val="00791BD9"/>
    <w:rsid w:val="00791D00"/>
    <w:rsid w:val="007923C6"/>
    <w:rsid w:val="00795C07"/>
    <w:rsid w:val="00795D69"/>
    <w:rsid w:val="00796C84"/>
    <w:rsid w:val="00796CF9"/>
    <w:rsid w:val="00796D0E"/>
    <w:rsid w:val="00796EC5"/>
    <w:rsid w:val="00797080"/>
    <w:rsid w:val="00797256"/>
    <w:rsid w:val="00797894"/>
    <w:rsid w:val="007A02FB"/>
    <w:rsid w:val="007A03BA"/>
    <w:rsid w:val="007A03DC"/>
    <w:rsid w:val="007A04D9"/>
    <w:rsid w:val="007A084E"/>
    <w:rsid w:val="007A1929"/>
    <w:rsid w:val="007A1B95"/>
    <w:rsid w:val="007A1F7D"/>
    <w:rsid w:val="007A32F4"/>
    <w:rsid w:val="007A3ADC"/>
    <w:rsid w:val="007A59CD"/>
    <w:rsid w:val="007A5FE4"/>
    <w:rsid w:val="007A6775"/>
    <w:rsid w:val="007A7918"/>
    <w:rsid w:val="007A7AD0"/>
    <w:rsid w:val="007B02A5"/>
    <w:rsid w:val="007B0634"/>
    <w:rsid w:val="007B0F64"/>
    <w:rsid w:val="007B2502"/>
    <w:rsid w:val="007B4495"/>
    <w:rsid w:val="007B480E"/>
    <w:rsid w:val="007B4CFA"/>
    <w:rsid w:val="007B6497"/>
    <w:rsid w:val="007B64CE"/>
    <w:rsid w:val="007B72EC"/>
    <w:rsid w:val="007B7B34"/>
    <w:rsid w:val="007C00DE"/>
    <w:rsid w:val="007C09AA"/>
    <w:rsid w:val="007C0A32"/>
    <w:rsid w:val="007C125A"/>
    <w:rsid w:val="007C2964"/>
    <w:rsid w:val="007C2CD0"/>
    <w:rsid w:val="007C3E6A"/>
    <w:rsid w:val="007C4AB1"/>
    <w:rsid w:val="007C4C1F"/>
    <w:rsid w:val="007C565C"/>
    <w:rsid w:val="007C5DAF"/>
    <w:rsid w:val="007C6C29"/>
    <w:rsid w:val="007C74FE"/>
    <w:rsid w:val="007D0316"/>
    <w:rsid w:val="007D0795"/>
    <w:rsid w:val="007D17FB"/>
    <w:rsid w:val="007D1FAB"/>
    <w:rsid w:val="007D2144"/>
    <w:rsid w:val="007D2E19"/>
    <w:rsid w:val="007D304E"/>
    <w:rsid w:val="007D3A32"/>
    <w:rsid w:val="007D4007"/>
    <w:rsid w:val="007D4299"/>
    <w:rsid w:val="007D42A5"/>
    <w:rsid w:val="007D47A7"/>
    <w:rsid w:val="007D5578"/>
    <w:rsid w:val="007D58E4"/>
    <w:rsid w:val="007D5902"/>
    <w:rsid w:val="007D5A6D"/>
    <w:rsid w:val="007D5CBC"/>
    <w:rsid w:val="007D5D65"/>
    <w:rsid w:val="007E0F6D"/>
    <w:rsid w:val="007E310E"/>
    <w:rsid w:val="007E3AD0"/>
    <w:rsid w:val="007E4790"/>
    <w:rsid w:val="007E47FA"/>
    <w:rsid w:val="007E4983"/>
    <w:rsid w:val="007E5700"/>
    <w:rsid w:val="007E6383"/>
    <w:rsid w:val="007E673D"/>
    <w:rsid w:val="007E6E8D"/>
    <w:rsid w:val="007E6EA5"/>
    <w:rsid w:val="007E73CB"/>
    <w:rsid w:val="007E7DF7"/>
    <w:rsid w:val="007E7ECF"/>
    <w:rsid w:val="007F0AAB"/>
    <w:rsid w:val="007F11BD"/>
    <w:rsid w:val="007F11CE"/>
    <w:rsid w:val="007F122E"/>
    <w:rsid w:val="007F13C0"/>
    <w:rsid w:val="007F1928"/>
    <w:rsid w:val="007F1C47"/>
    <w:rsid w:val="007F3BEB"/>
    <w:rsid w:val="007F4C77"/>
    <w:rsid w:val="007F66A4"/>
    <w:rsid w:val="007F6AE8"/>
    <w:rsid w:val="007F6BD5"/>
    <w:rsid w:val="007F7D4C"/>
    <w:rsid w:val="00800203"/>
    <w:rsid w:val="00801243"/>
    <w:rsid w:val="00802085"/>
    <w:rsid w:val="008024B6"/>
    <w:rsid w:val="00803129"/>
    <w:rsid w:val="00804598"/>
    <w:rsid w:val="00804AE1"/>
    <w:rsid w:val="00804CE6"/>
    <w:rsid w:val="00804F32"/>
    <w:rsid w:val="0080513A"/>
    <w:rsid w:val="0080665E"/>
    <w:rsid w:val="00806BD8"/>
    <w:rsid w:val="008071E2"/>
    <w:rsid w:val="008072D6"/>
    <w:rsid w:val="00807C78"/>
    <w:rsid w:val="008102BF"/>
    <w:rsid w:val="00810DAB"/>
    <w:rsid w:val="0081111E"/>
    <w:rsid w:val="00811723"/>
    <w:rsid w:val="00812543"/>
    <w:rsid w:val="008142A6"/>
    <w:rsid w:val="00815189"/>
    <w:rsid w:val="00815C56"/>
    <w:rsid w:val="00816409"/>
    <w:rsid w:val="008169A4"/>
    <w:rsid w:val="00816A6E"/>
    <w:rsid w:val="00816E58"/>
    <w:rsid w:val="008170BB"/>
    <w:rsid w:val="00817176"/>
    <w:rsid w:val="00817A80"/>
    <w:rsid w:val="008218C6"/>
    <w:rsid w:val="00821A1A"/>
    <w:rsid w:val="00821A8E"/>
    <w:rsid w:val="00821C4C"/>
    <w:rsid w:val="00822317"/>
    <w:rsid w:val="00822DDD"/>
    <w:rsid w:val="0082350D"/>
    <w:rsid w:val="00823605"/>
    <w:rsid w:val="00823614"/>
    <w:rsid w:val="00823954"/>
    <w:rsid w:val="008248BA"/>
    <w:rsid w:val="00824DD2"/>
    <w:rsid w:val="008252D9"/>
    <w:rsid w:val="00825996"/>
    <w:rsid w:val="00827D08"/>
    <w:rsid w:val="00827D15"/>
    <w:rsid w:val="00830A15"/>
    <w:rsid w:val="008310BF"/>
    <w:rsid w:val="008313B9"/>
    <w:rsid w:val="008322F0"/>
    <w:rsid w:val="008324E5"/>
    <w:rsid w:val="00833593"/>
    <w:rsid w:val="00833B18"/>
    <w:rsid w:val="00833EA5"/>
    <w:rsid w:val="008347C7"/>
    <w:rsid w:val="00834A9D"/>
    <w:rsid w:val="00834EA7"/>
    <w:rsid w:val="00837273"/>
    <w:rsid w:val="0083748B"/>
    <w:rsid w:val="00840005"/>
    <w:rsid w:val="008419C1"/>
    <w:rsid w:val="00841A3C"/>
    <w:rsid w:val="00841D63"/>
    <w:rsid w:val="008437D8"/>
    <w:rsid w:val="008439F0"/>
    <w:rsid w:val="00843F56"/>
    <w:rsid w:val="00845622"/>
    <w:rsid w:val="00845A9C"/>
    <w:rsid w:val="00845F5C"/>
    <w:rsid w:val="008476D7"/>
    <w:rsid w:val="008476E8"/>
    <w:rsid w:val="00850350"/>
    <w:rsid w:val="00850F22"/>
    <w:rsid w:val="00851018"/>
    <w:rsid w:val="00851275"/>
    <w:rsid w:val="008529FE"/>
    <w:rsid w:val="00853678"/>
    <w:rsid w:val="00853BA7"/>
    <w:rsid w:val="00854457"/>
    <w:rsid w:val="00855340"/>
    <w:rsid w:val="008553B1"/>
    <w:rsid w:val="00855E8C"/>
    <w:rsid w:val="00856735"/>
    <w:rsid w:val="00856AB6"/>
    <w:rsid w:val="00856EE6"/>
    <w:rsid w:val="0086107D"/>
    <w:rsid w:val="00861B56"/>
    <w:rsid w:val="00862128"/>
    <w:rsid w:val="008627AC"/>
    <w:rsid w:val="00862A2F"/>
    <w:rsid w:val="00862D5C"/>
    <w:rsid w:val="00862F18"/>
    <w:rsid w:val="008630F8"/>
    <w:rsid w:val="008630FA"/>
    <w:rsid w:val="0086317C"/>
    <w:rsid w:val="00863395"/>
    <w:rsid w:val="00863633"/>
    <w:rsid w:val="008636E3"/>
    <w:rsid w:val="008642E0"/>
    <w:rsid w:val="00864791"/>
    <w:rsid w:val="008649ED"/>
    <w:rsid w:val="00865470"/>
    <w:rsid w:val="00865FA8"/>
    <w:rsid w:val="0086706B"/>
    <w:rsid w:val="008674B4"/>
    <w:rsid w:val="0087136E"/>
    <w:rsid w:val="008713BE"/>
    <w:rsid w:val="00872814"/>
    <w:rsid w:val="00872DDC"/>
    <w:rsid w:val="00872FE6"/>
    <w:rsid w:val="00873749"/>
    <w:rsid w:val="00873DA5"/>
    <w:rsid w:val="0087443B"/>
    <w:rsid w:val="00874A31"/>
    <w:rsid w:val="00875388"/>
    <w:rsid w:val="00875918"/>
    <w:rsid w:val="008767A8"/>
    <w:rsid w:val="0087694F"/>
    <w:rsid w:val="0087756C"/>
    <w:rsid w:val="008776F5"/>
    <w:rsid w:val="008801BB"/>
    <w:rsid w:val="00881076"/>
    <w:rsid w:val="00882267"/>
    <w:rsid w:val="00882549"/>
    <w:rsid w:val="00882B9F"/>
    <w:rsid w:val="008836E6"/>
    <w:rsid w:val="00884465"/>
    <w:rsid w:val="00884708"/>
    <w:rsid w:val="008847FD"/>
    <w:rsid w:val="00885146"/>
    <w:rsid w:val="008853EB"/>
    <w:rsid w:val="00885A9F"/>
    <w:rsid w:val="00885DDA"/>
    <w:rsid w:val="00886BBA"/>
    <w:rsid w:val="008913F3"/>
    <w:rsid w:val="00891D9C"/>
    <w:rsid w:val="00891FA1"/>
    <w:rsid w:val="008923A8"/>
    <w:rsid w:val="0089323E"/>
    <w:rsid w:val="008932FD"/>
    <w:rsid w:val="00893E44"/>
    <w:rsid w:val="00893EAE"/>
    <w:rsid w:val="0089444F"/>
    <w:rsid w:val="008954DB"/>
    <w:rsid w:val="00895E83"/>
    <w:rsid w:val="0089651F"/>
    <w:rsid w:val="00897CEA"/>
    <w:rsid w:val="008A01DA"/>
    <w:rsid w:val="008A08C8"/>
    <w:rsid w:val="008A1170"/>
    <w:rsid w:val="008A15AC"/>
    <w:rsid w:val="008A1670"/>
    <w:rsid w:val="008A1B2D"/>
    <w:rsid w:val="008A1D45"/>
    <w:rsid w:val="008A1F3E"/>
    <w:rsid w:val="008A412C"/>
    <w:rsid w:val="008A48F0"/>
    <w:rsid w:val="008A506A"/>
    <w:rsid w:val="008A566A"/>
    <w:rsid w:val="008A6133"/>
    <w:rsid w:val="008A617F"/>
    <w:rsid w:val="008A6486"/>
    <w:rsid w:val="008A65BD"/>
    <w:rsid w:val="008A7037"/>
    <w:rsid w:val="008A736C"/>
    <w:rsid w:val="008A7A94"/>
    <w:rsid w:val="008B031E"/>
    <w:rsid w:val="008B0605"/>
    <w:rsid w:val="008B1241"/>
    <w:rsid w:val="008B1306"/>
    <w:rsid w:val="008B2C1A"/>
    <w:rsid w:val="008B337B"/>
    <w:rsid w:val="008B3D42"/>
    <w:rsid w:val="008B3DFA"/>
    <w:rsid w:val="008B3F2F"/>
    <w:rsid w:val="008B4364"/>
    <w:rsid w:val="008B5DFA"/>
    <w:rsid w:val="008B6321"/>
    <w:rsid w:val="008B69B2"/>
    <w:rsid w:val="008B7EA6"/>
    <w:rsid w:val="008C12A4"/>
    <w:rsid w:val="008C1352"/>
    <w:rsid w:val="008C2E39"/>
    <w:rsid w:val="008C313E"/>
    <w:rsid w:val="008C315B"/>
    <w:rsid w:val="008C385D"/>
    <w:rsid w:val="008C5D01"/>
    <w:rsid w:val="008C5DF3"/>
    <w:rsid w:val="008C5E42"/>
    <w:rsid w:val="008C638D"/>
    <w:rsid w:val="008C7EC3"/>
    <w:rsid w:val="008D009D"/>
    <w:rsid w:val="008D019F"/>
    <w:rsid w:val="008D0338"/>
    <w:rsid w:val="008D04F7"/>
    <w:rsid w:val="008D07F5"/>
    <w:rsid w:val="008D1032"/>
    <w:rsid w:val="008D13A0"/>
    <w:rsid w:val="008D1C8E"/>
    <w:rsid w:val="008D2B7F"/>
    <w:rsid w:val="008D3663"/>
    <w:rsid w:val="008D394B"/>
    <w:rsid w:val="008D3FF9"/>
    <w:rsid w:val="008D4CC5"/>
    <w:rsid w:val="008D59A3"/>
    <w:rsid w:val="008D5A22"/>
    <w:rsid w:val="008D6149"/>
    <w:rsid w:val="008D6310"/>
    <w:rsid w:val="008D64D8"/>
    <w:rsid w:val="008D7D5B"/>
    <w:rsid w:val="008E01B4"/>
    <w:rsid w:val="008E087C"/>
    <w:rsid w:val="008E1240"/>
    <w:rsid w:val="008E23FE"/>
    <w:rsid w:val="008E263E"/>
    <w:rsid w:val="008E3131"/>
    <w:rsid w:val="008E327A"/>
    <w:rsid w:val="008E4AB6"/>
    <w:rsid w:val="008E4F89"/>
    <w:rsid w:val="008E5DEA"/>
    <w:rsid w:val="008E5EEC"/>
    <w:rsid w:val="008E62D7"/>
    <w:rsid w:val="008E675D"/>
    <w:rsid w:val="008E6A58"/>
    <w:rsid w:val="008E6A77"/>
    <w:rsid w:val="008E73A5"/>
    <w:rsid w:val="008E75D0"/>
    <w:rsid w:val="008E77A3"/>
    <w:rsid w:val="008E790D"/>
    <w:rsid w:val="008E7FE9"/>
    <w:rsid w:val="008F017C"/>
    <w:rsid w:val="008F01F9"/>
    <w:rsid w:val="008F032A"/>
    <w:rsid w:val="008F0C5B"/>
    <w:rsid w:val="008F0FA3"/>
    <w:rsid w:val="008F109C"/>
    <w:rsid w:val="008F171A"/>
    <w:rsid w:val="008F1A17"/>
    <w:rsid w:val="008F21E4"/>
    <w:rsid w:val="008F243D"/>
    <w:rsid w:val="008F3143"/>
    <w:rsid w:val="008F3539"/>
    <w:rsid w:val="008F4151"/>
    <w:rsid w:val="008F4543"/>
    <w:rsid w:val="008F45D7"/>
    <w:rsid w:val="008F4CBA"/>
    <w:rsid w:val="008F4EA8"/>
    <w:rsid w:val="008F5430"/>
    <w:rsid w:val="008F57BC"/>
    <w:rsid w:val="008F5B05"/>
    <w:rsid w:val="008F6151"/>
    <w:rsid w:val="008F646F"/>
    <w:rsid w:val="008F6537"/>
    <w:rsid w:val="008F7D74"/>
    <w:rsid w:val="00900C4D"/>
    <w:rsid w:val="0090107B"/>
    <w:rsid w:val="00901590"/>
    <w:rsid w:val="00901952"/>
    <w:rsid w:val="00901D4D"/>
    <w:rsid w:val="009020FC"/>
    <w:rsid w:val="0090274D"/>
    <w:rsid w:val="009032C8"/>
    <w:rsid w:val="00903DDC"/>
    <w:rsid w:val="009053C2"/>
    <w:rsid w:val="00905829"/>
    <w:rsid w:val="00905CE9"/>
    <w:rsid w:val="009068D5"/>
    <w:rsid w:val="00906A38"/>
    <w:rsid w:val="009073D7"/>
    <w:rsid w:val="009106F2"/>
    <w:rsid w:val="009109B7"/>
    <w:rsid w:val="00910D6C"/>
    <w:rsid w:val="00910FC9"/>
    <w:rsid w:val="00911461"/>
    <w:rsid w:val="00911935"/>
    <w:rsid w:val="009122EC"/>
    <w:rsid w:val="00912449"/>
    <w:rsid w:val="00912603"/>
    <w:rsid w:val="00912DC8"/>
    <w:rsid w:val="0091346F"/>
    <w:rsid w:val="00913AE0"/>
    <w:rsid w:val="00913CD2"/>
    <w:rsid w:val="009147ED"/>
    <w:rsid w:val="00914D66"/>
    <w:rsid w:val="00914E01"/>
    <w:rsid w:val="00914F26"/>
    <w:rsid w:val="00915462"/>
    <w:rsid w:val="00916462"/>
    <w:rsid w:val="00916A9A"/>
    <w:rsid w:val="0091729F"/>
    <w:rsid w:val="0091785D"/>
    <w:rsid w:val="00917BD2"/>
    <w:rsid w:val="00920524"/>
    <w:rsid w:val="009209A6"/>
    <w:rsid w:val="009218F7"/>
    <w:rsid w:val="00921D9A"/>
    <w:rsid w:val="0092312A"/>
    <w:rsid w:val="009237F2"/>
    <w:rsid w:val="00923F72"/>
    <w:rsid w:val="00924618"/>
    <w:rsid w:val="00924AA2"/>
    <w:rsid w:val="00924DC1"/>
    <w:rsid w:val="00924DE3"/>
    <w:rsid w:val="009254FF"/>
    <w:rsid w:val="00926025"/>
    <w:rsid w:val="009260E7"/>
    <w:rsid w:val="009261FC"/>
    <w:rsid w:val="0092691C"/>
    <w:rsid w:val="00926D14"/>
    <w:rsid w:val="00927C29"/>
    <w:rsid w:val="00927E04"/>
    <w:rsid w:val="0093052C"/>
    <w:rsid w:val="00931BA9"/>
    <w:rsid w:val="00931C96"/>
    <w:rsid w:val="0093230A"/>
    <w:rsid w:val="009323FB"/>
    <w:rsid w:val="00932DF2"/>
    <w:rsid w:val="0093311F"/>
    <w:rsid w:val="00933173"/>
    <w:rsid w:val="009335F9"/>
    <w:rsid w:val="0093369D"/>
    <w:rsid w:val="00934BBA"/>
    <w:rsid w:val="00936394"/>
    <w:rsid w:val="009366DE"/>
    <w:rsid w:val="00937411"/>
    <w:rsid w:val="0093752D"/>
    <w:rsid w:val="00937920"/>
    <w:rsid w:val="00940053"/>
    <w:rsid w:val="00940612"/>
    <w:rsid w:val="00941602"/>
    <w:rsid w:val="00941B80"/>
    <w:rsid w:val="00941F3C"/>
    <w:rsid w:val="009425EA"/>
    <w:rsid w:val="00942A9B"/>
    <w:rsid w:val="009432DC"/>
    <w:rsid w:val="00943D0F"/>
    <w:rsid w:val="00943DC7"/>
    <w:rsid w:val="00944B6C"/>
    <w:rsid w:val="00945895"/>
    <w:rsid w:val="009459DC"/>
    <w:rsid w:val="00946CB6"/>
    <w:rsid w:val="00946E38"/>
    <w:rsid w:val="00946ECD"/>
    <w:rsid w:val="00946F77"/>
    <w:rsid w:val="009472B7"/>
    <w:rsid w:val="00947C1B"/>
    <w:rsid w:val="00950560"/>
    <w:rsid w:val="0095057A"/>
    <w:rsid w:val="009514ED"/>
    <w:rsid w:val="00951919"/>
    <w:rsid w:val="00951F07"/>
    <w:rsid w:val="009529C3"/>
    <w:rsid w:val="00952BC6"/>
    <w:rsid w:val="009533D5"/>
    <w:rsid w:val="00953658"/>
    <w:rsid w:val="009538CE"/>
    <w:rsid w:val="00953EED"/>
    <w:rsid w:val="00954F56"/>
    <w:rsid w:val="009552F9"/>
    <w:rsid w:val="00957E78"/>
    <w:rsid w:val="00960122"/>
    <w:rsid w:val="009609C1"/>
    <w:rsid w:val="00962FAD"/>
    <w:rsid w:val="0096303D"/>
    <w:rsid w:val="00963FC4"/>
    <w:rsid w:val="009648AB"/>
    <w:rsid w:val="0096625D"/>
    <w:rsid w:val="00967842"/>
    <w:rsid w:val="00970850"/>
    <w:rsid w:val="009708E4"/>
    <w:rsid w:val="00970E67"/>
    <w:rsid w:val="00971163"/>
    <w:rsid w:val="009716DE"/>
    <w:rsid w:val="00971E61"/>
    <w:rsid w:val="00971EE8"/>
    <w:rsid w:val="00972ACB"/>
    <w:rsid w:val="0097383E"/>
    <w:rsid w:val="009741C0"/>
    <w:rsid w:val="009745B3"/>
    <w:rsid w:val="00975780"/>
    <w:rsid w:val="00975BD1"/>
    <w:rsid w:val="0097640B"/>
    <w:rsid w:val="0098051A"/>
    <w:rsid w:val="0098085A"/>
    <w:rsid w:val="009827A1"/>
    <w:rsid w:val="00983255"/>
    <w:rsid w:val="00983A46"/>
    <w:rsid w:val="00983C52"/>
    <w:rsid w:val="00983E4D"/>
    <w:rsid w:val="0098480F"/>
    <w:rsid w:val="00984F38"/>
    <w:rsid w:val="009856E1"/>
    <w:rsid w:val="00985B27"/>
    <w:rsid w:val="00986F70"/>
    <w:rsid w:val="00986FB3"/>
    <w:rsid w:val="009872CA"/>
    <w:rsid w:val="00987D44"/>
    <w:rsid w:val="00987F37"/>
    <w:rsid w:val="00990CCB"/>
    <w:rsid w:val="009914C2"/>
    <w:rsid w:val="00991547"/>
    <w:rsid w:val="009926CB"/>
    <w:rsid w:val="009939F2"/>
    <w:rsid w:val="00993A38"/>
    <w:rsid w:val="0099480A"/>
    <w:rsid w:val="00994A0C"/>
    <w:rsid w:val="00995165"/>
    <w:rsid w:val="00995B76"/>
    <w:rsid w:val="00996DDB"/>
    <w:rsid w:val="009A05A8"/>
    <w:rsid w:val="009A193A"/>
    <w:rsid w:val="009A1BA1"/>
    <w:rsid w:val="009A1FBC"/>
    <w:rsid w:val="009A2BBE"/>
    <w:rsid w:val="009A3303"/>
    <w:rsid w:val="009A33FE"/>
    <w:rsid w:val="009A3F02"/>
    <w:rsid w:val="009A3F9B"/>
    <w:rsid w:val="009A4D3A"/>
    <w:rsid w:val="009A56E2"/>
    <w:rsid w:val="009A59A0"/>
    <w:rsid w:val="009A5DB0"/>
    <w:rsid w:val="009A6FB2"/>
    <w:rsid w:val="009A70FD"/>
    <w:rsid w:val="009A77F8"/>
    <w:rsid w:val="009A7925"/>
    <w:rsid w:val="009A7BA4"/>
    <w:rsid w:val="009B0497"/>
    <w:rsid w:val="009B1FFB"/>
    <w:rsid w:val="009B206C"/>
    <w:rsid w:val="009B29B3"/>
    <w:rsid w:val="009B32F5"/>
    <w:rsid w:val="009B3392"/>
    <w:rsid w:val="009B3541"/>
    <w:rsid w:val="009B39EE"/>
    <w:rsid w:val="009B4246"/>
    <w:rsid w:val="009B437D"/>
    <w:rsid w:val="009B453C"/>
    <w:rsid w:val="009B4CB4"/>
    <w:rsid w:val="009B4E0E"/>
    <w:rsid w:val="009B577C"/>
    <w:rsid w:val="009B65DF"/>
    <w:rsid w:val="009B7070"/>
    <w:rsid w:val="009C065B"/>
    <w:rsid w:val="009C12D3"/>
    <w:rsid w:val="009C1762"/>
    <w:rsid w:val="009C1802"/>
    <w:rsid w:val="009C1867"/>
    <w:rsid w:val="009C18F7"/>
    <w:rsid w:val="009C1BE0"/>
    <w:rsid w:val="009C1F7A"/>
    <w:rsid w:val="009C39BA"/>
    <w:rsid w:val="009C3D30"/>
    <w:rsid w:val="009C42A1"/>
    <w:rsid w:val="009C454F"/>
    <w:rsid w:val="009C53A1"/>
    <w:rsid w:val="009C545D"/>
    <w:rsid w:val="009C54F1"/>
    <w:rsid w:val="009C5C1A"/>
    <w:rsid w:val="009C685E"/>
    <w:rsid w:val="009C6D66"/>
    <w:rsid w:val="009D077D"/>
    <w:rsid w:val="009D0DB3"/>
    <w:rsid w:val="009D1355"/>
    <w:rsid w:val="009D1B78"/>
    <w:rsid w:val="009D1B8E"/>
    <w:rsid w:val="009D2210"/>
    <w:rsid w:val="009D2DCB"/>
    <w:rsid w:val="009D3204"/>
    <w:rsid w:val="009D3C03"/>
    <w:rsid w:val="009D3F8B"/>
    <w:rsid w:val="009D4641"/>
    <w:rsid w:val="009D4E51"/>
    <w:rsid w:val="009D4ED3"/>
    <w:rsid w:val="009D4FA6"/>
    <w:rsid w:val="009D509E"/>
    <w:rsid w:val="009D518D"/>
    <w:rsid w:val="009D523D"/>
    <w:rsid w:val="009D5829"/>
    <w:rsid w:val="009D6494"/>
    <w:rsid w:val="009D649F"/>
    <w:rsid w:val="009D69E9"/>
    <w:rsid w:val="009D78DD"/>
    <w:rsid w:val="009D7F14"/>
    <w:rsid w:val="009D7F5E"/>
    <w:rsid w:val="009E0901"/>
    <w:rsid w:val="009E0F77"/>
    <w:rsid w:val="009E14C8"/>
    <w:rsid w:val="009E1C00"/>
    <w:rsid w:val="009E26A8"/>
    <w:rsid w:val="009E3F6D"/>
    <w:rsid w:val="009E458B"/>
    <w:rsid w:val="009E4D6C"/>
    <w:rsid w:val="009E5FCB"/>
    <w:rsid w:val="009E62AB"/>
    <w:rsid w:val="009E69FE"/>
    <w:rsid w:val="009F009D"/>
    <w:rsid w:val="009F0EEE"/>
    <w:rsid w:val="009F122C"/>
    <w:rsid w:val="009F230F"/>
    <w:rsid w:val="009F2599"/>
    <w:rsid w:val="009F27FE"/>
    <w:rsid w:val="009F3965"/>
    <w:rsid w:val="009F3C2B"/>
    <w:rsid w:val="009F3EAC"/>
    <w:rsid w:val="009F47BC"/>
    <w:rsid w:val="009F4A77"/>
    <w:rsid w:val="009F4BDE"/>
    <w:rsid w:val="009F5C03"/>
    <w:rsid w:val="009F6B94"/>
    <w:rsid w:val="00A00665"/>
    <w:rsid w:val="00A01DA6"/>
    <w:rsid w:val="00A03504"/>
    <w:rsid w:val="00A03AF6"/>
    <w:rsid w:val="00A04793"/>
    <w:rsid w:val="00A05E0D"/>
    <w:rsid w:val="00A1108F"/>
    <w:rsid w:val="00A11BE8"/>
    <w:rsid w:val="00A1270C"/>
    <w:rsid w:val="00A132E6"/>
    <w:rsid w:val="00A13394"/>
    <w:rsid w:val="00A1489C"/>
    <w:rsid w:val="00A14902"/>
    <w:rsid w:val="00A14B24"/>
    <w:rsid w:val="00A15AAC"/>
    <w:rsid w:val="00A169A6"/>
    <w:rsid w:val="00A207F3"/>
    <w:rsid w:val="00A20C75"/>
    <w:rsid w:val="00A20D85"/>
    <w:rsid w:val="00A20EF3"/>
    <w:rsid w:val="00A21782"/>
    <w:rsid w:val="00A23855"/>
    <w:rsid w:val="00A240D3"/>
    <w:rsid w:val="00A24249"/>
    <w:rsid w:val="00A246E7"/>
    <w:rsid w:val="00A24AE9"/>
    <w:rsid w:val="00A25602"/>
    <w:rsid w:val="00A26044"/>
    <w:rsid w:val="00A2639A"/>
    <w:rsid w:val="00A27EE6"/>
    <w:rsid w:val="00A3060C"/>
    <w:rsid w:val="00A30742"/>
    <w:rsid w:val="00A31329"/>
    <w:rsid w:val="00A338B4"/>
    <w:rsid w:val="00A342CA"/>
    <w:rsid w:val="00A35166"/>
    <w:rsid w:val="00A36B3A"/>
    <w:rsid w:val="00A37DD2"/>
    <w:rsid w:val="00A402F9"/>
    <w:rsid w:val="00A40344"/>
    <w:rsid w:val="00A41ABE"/>
    <w:rsid w:val="00A41B9A"/>
    <w:rsid w:val="00A429AC"/>
    <w:rsid w:val="00A42C6F"/>
    <w:rsid w:val="00A42E1E"/>
    <w:rsid w:val="00A42FDA"/>
    <w:rsid w:val="00A4373E"/>
    <w:rsid w:val="00A43983"/>
    <w:rsid w:val="00A451F3"/>
    <w:rsid w:val="00A452BE"/>
    <w:rsid w:val="00A454A7"/>
    <w:rsid w:val="00A470AE"/>
    <w:rsid w:val="00A47389"/>
    <w:rsid w:val="00A4777A"/>
    <w:rsid w:val="00A47D77"/>
    <w:rsid w:val="00A508C8"/>
    <w:rsid w:val="00A50F94"/>
    <w:rsid w:val="00A51163"/>
    <w:rsid w:val="00A512D3"/>
    <w:rsid w:val="00A51F1D"/>
    <w:rsid w:val="00A54652"/>
    <w:rsid w:val="00A54BD8"/>
    <w:rsid w:val="00A54C31"/>
    <w:rsid w:val="00A54C94"/>
    <w:rsid w:val="00A550CA"/>
    <w:rsid w:val="00A5527B"/>
    <w:rsid w:val="00A56F02"/>
    <w:rsid w:val="00A57DB2"/>
    <w:rsid w:val="00A608AC"/>
    <w:rsid w:val="00A61F34"/>
    <w:rsid w:val="00A62164"/>
    <w:rsid w:val="00A62FAA"/>
    <w:rsid w:val="00A6343A"/>
    <w:rsid w:val="00A6375D"/>
    <w:rsid w:val="00A6437A"/>
    <w:rsid w:val="00A6456D"/>
    <w:rsid w:val="00A6496E"/>
    <w:rsid w:val="00A64C73"/>
    <w:rsid w:val="00A64DD9"/>
    <w:rsid w:val="00A6538B"/>
    <w:rsid w:val="00A65F39"/>
    <w:rsid w:val="00A6613E"/>
    <w:rsid w:val="00A669DB"/>
    <w:rsid w:val="00A66B14"/>
    <w:rsid w:val="00A66F69"/>
    <w:rsid w:val="00A6751B"/>
    <w:rsid w:val="00A7000B"/>
    <w:rsid w:val="00A700E0"/>
    <w:rsid w:val="00A70278"/>
    <w:rsid w:val="00A70610"/>
    <w:rsid w:val="00A70E53"/>
    <w:rsid w:val="00A70F36"/>
    <w:rsid w:val="00A723AA"/>
    <w:rsid w:val="00A732E9"/>
    <w:rsid w:val="00A73FD6"/>
    <w:rsid w:val="00A74218"/>
    <w:rsid w:val="00A77405"/>
    <w:rsid w:val="00A77641"/>
    <w:rsid w:val="00A81518"/>
    <w:rsid w:val="00A82FB3"/>
    <w:rsid w:val="00A82FBA"/>
    <w:rsid w:val="00A83204"/>
    <w:rsid w:val="00A83298"/>
    <w:rsid w:val="00A8427C"/>
    <w:rsid w:val="00A8469B"/>
    <w:rsid w:val="00A84954"/>
    <w:rsid w:val="00A8574E"/>
    <w:rsid w:val="00A85AA8"/>
    <w:rsid w:val="00A85DF9"/>
    <w:rsid w:val="00A85FA5"/>
    <w:rsid w:val="00A865E5"/>
    <w:rsid w:val="00A87813"/>
    <w:rsid w:val="00A9067A"/>
    <w:rsid w:val="00A9173B"/>
    <w:rsid w:val="00A91777"/>
    <w:rsid w:val="00A923ED"/>
    <w:rsid w:val="00A9272C"/>
    <w:rsid w:val="00A92A4C"/>
    <w:rsid w:val="00A93A2D"/>
    <w:rsid w:val="00A93F4B"/>
    <w:rsid w:val="00A956F5"/>
    <w:rsid w:val="00A9578F"/>
    <w:rsid w:val="00A95836"/>
    <w:rsid w:val="00A9627C"/>
    <w:rsid w:val="00A963BF"/>
    <w:rsid w:val="00A969D1"/>
    <w:rsid w:val="00A96EF2"/>
    <w:rsid w:val="00A97719"/>
    <w:rsid w:val="00A97C51"/>
    <w:rsid w:val="00A97C8E"/>
    <w:rsid w:val="00AA04FC"/>
    <w:rsid w:val="00AA0B9D"/>
    <w:rsid w:val="00AA18C3"/>
    <w:rsid w:val="00AA208B"/>
    <w:rsid w:val="00AA3062"/>
    <w:rsid w:val="00AA49CD"/>
    <w:rsid w:val="00AA4EE3"/>
    <w:rsid w:val="00AA517A"/>
    <w:rsid w:val="00AA55F1"/>
    <w:rsid w:val="00AA5B90"/>
    <w:rsid w:val="00AA5F71"/>
    <w:rsid w:val="00AA6174"/>
    <w:rsid w:val="00AA61C4"/>
    <w:rsid w:val="00AA66F6"/>
    <w:rsid w:val="00AA79DC"/>
    <w:rsid w:val="00AA7B84"/>
    <w:rsid w:val="00AA7BA3"/>
    <w:rsid w:val="00AA7DD5"/>
    <w:rsid w:val="00AB0706"/>
    <w:rsid w:val="00AB1FDF"/>
    <w:rsid w:val="00AB3361"/>
    <w:rsid w:val="00AB3E2F"/>
    <w:rsid w:val="00AB408E"/>
    <w:rsid w:val="00AB4945"/>
    <w:rsid w:val="00AB5C5B"/>
    <w:rsid w:val="00AB667E"/>
    <w:rsid w:val="00AB771B"/>
    <w:rsid w:val="00AC0144"/>
    <w:rsid w:val="00AC0698"/>
    <w:rsid w:val="00AC17AA"/>
    <w:rsid w:val="00AC51AB"/>
    <w:rsid w:val="00AC53CE"/>
    <w:rsid w:val="00AC562F"/>
    <w:rsid w:val="00AC57F5"/>
    <w:rsid w:val="00AC74FB"/>
    <w:rsid w:val="00AC7757"/>
    <w:rsid w:val="00AC7E1C"/>
    <w:rsid w:val="00AD007B"/>
    <w:rsid w:val="00AD0774"/>
    <w:rsid w:val="00AD1235"/>
    <w:rsid w:val="00AD1C1A"/>
    <w:rsid w:val="00AD21FD"/>
    <w:rsid w:val="00AD32D9"/>
    <w:rsid w:val="00AD3BA0"/>
    <w:rsid w:val="00AD455F"/>
    <w:rsid w:val="00AD47CB"/>
    <w:rsid w:val="00AD4B71"/>
    <w:rsid w:val="00AD5959"/>
    <w:rsid w:val="00AD62FD"/>
    <w:rsid w:val="00AD6948"/>
    <w:rsid w:val="00AD6D0A"/>
    <w:rsid w:val="00AD70DC"/>
    <w:rsid w:val="00AD719E"/>
    <w:rsid w:val="00AD73A6"/>
    <w:rsid w:val="00AD74DB"/>
    <w:rsid w:val="00AD778E"/>
    <w:rsid w:val="00AE021B"/>
    <w:rsid w:val="00AE1068"/>
    <w:rsid w:val="00AE16AC"/>
    <w:rsid w:val="00AE176A"/>
    <w:rsid w:val="00AE18C5"/>
    <w:rsid w:val="00AE19D1"/>
    <w:rsid w:val="00AE1FD5"/>
    <w:rsid w:val="00AE503C"/>
    <w:rsid w:val="00AE53AA"/>
    <w:rsid w:val="00AE5859"/>
    <w:rsid w:val="00AE6755"/>
    <w:rsid w:val="00AE6B85"/>
    <w:rsid w:val="00AE6B95"/>
    <w:rsid w:val="00AE6F61"/>
    <w:rsid w:val="00AE70CF"/>
    <w:rsid w:val="00AE7107"/>
    <w:rsid w:val="00AE72F8"/>
    <w:rsid w:val="00AE7EC9"/>
    <w:rsid w:val="00AF0125"/>
    <w:rsid w:val="00AF08AE"/>
    <w:rsid w:val="00AF092F"/>
    <w:rsid w:val="00AF139D"/>
    <w:rsid w:val="00AF2AE5"/>
    <w:rsid w:val="00AF2D70"/>
    <w:rsid w:val="00AF3018"/>
    <w:rsid w:val="00AF4633"/>
    <w:rsid w:val="00AF4C3E"/>
    <w:rsid w:val="00AF4EAC"/>
    <w:rsid w:val="00AF5221"/>
    <w:rsid w:val="00AF5947"/>
    <w:rsid w:val="00AF6296"/>
    <w:rsid w:val="00AF62ED"/>
    <w:rsid w:val="00AF646D"/>
    <w:rsid w:val="00AF65C1"/>
    <w:rsid w:val="00AF665A"/>
    <w:rsid w:val="00AF6886"/>
    <w:rsid w:val="00AF6CF2"/>
    <w:rsid w:val="00AF743F"/>
    <w:rsid w:val="00AF75B8"/>
    <w:rsid w:val="00AF7BD8"/>
    <w:rsid w:val="00AF7DC6"/>
    <w:rsid w:val="00B00199"/>
    <w:rsid w:val="00B00668"/>
    <w:rsid w:val="00B00A0A"/>
    <w:rsid w:val="00B00D9E"/>
    <w:rsid w:val="00B03162"/>
    <w:rsid w:val="00B038BF"/>
    <w:rsid w:val="00B03F50"/>
    <w:rsid w:val="00B0487B"/>
    <w:rsid w:val="00B05767"/>
    <w:rsid w:val="00B06BC2"/>
    <w:rsid w:val="00B076E7"/>
    <w:rsid w:val="00B07737"/>
    <w:rsid w:val="00B077DC"/>
    <w:rsid w:val="00B07E88"/>
    <w:rsid w:val="00B102A1"/>
    <w:rsid w:val="00B10A85"/>
    <w:rsid w:val="00B11825"/>
    <w:rsid w:val="00B11B93"/>
    <w:rsid w:val="00B12095"/>
    <w:rsid w:val="00B128D1"/>
    <w:rsid w:val="00B13362"/>
    <w:rsid w:val="00B137A7"/>
    <w:rsid w:val="00B13AA7"/>
    <w:rsid w:val="00B14481"/>
    <w:rsid w:val="00B14536"/>
    <w:rsid w:val="00B149EF"/>
    <w:rsid w:val="00B166EA"/>
    <w:rsid w:val="00B1672A"/>
    <w:rsid w:val="00B1775A"/>
    <w:rsid w:val="00B202AB"/>
    <w:rsid w:val="00B20329"/>
    <w:rsid w:val="00B21BB4"/>
    <w:rsid w:val="00B21F55"/>
    <w:rsid w:val="00B21FFD"/>
    <w:rsid w:val="00B22306"/>
    <w:rsid w:val="00B22FF3"/>
    <w:rsid w:val="00B23476"/>
    <w:rsid w:val="00B23C29"/>
    <w:rsid w:val="00B23CA5"/>
    <w:rsid w:val="00B2428A"/>
    <w:rsid w:val="00B254E6"/>
    <w:rsid w:val="00B25ADF"/>
    <w:rsid w:val="00B26500"/>
    <w:rsid w:val="00B26AEA"/>
    <w:rsid w:val="00B27007"/>
    <w:rsid w:val="00B27305"/>
    <w:rsid w:val="00B27330"/>
    <w:rsid w:val="00B278C3"/>
    <w:rsid w:val="00B30DE2"/>
    <w:rsid w:val="00B32BFC"/>
    <w:rsid w:val="00B32DA5"/>
    <w:rsid w:val="00B33620"/>
    <w:rsid w:val="00B34A2B"/>
    <w:rsid w:val="00B34E06"/>
    <w:rsid w:val="00B35E8E"/>
    <w:rsid w:val="00B37B28"/>
    <w:rsid w:val="00B4003D"/>
    <w:rsid w:val="00B4046D"/>
    <w:rsid w:val="00B405C2"/>
    <w:rsid w:val="00B42907"/>
    <w:rsid w:val="00B42D87"/>
    <w:rsid w:val="00B435F1"/>
    <w:rsid w:val="00B44048"/>
    <w:rsid w:val="00B447AD"/>
    <w:rsid w:val="00B47AC7"/>
    <w:rsid w:val="00B47D3C"/>
    <w:rsid w:val="00B503C3"/>
    <w:rsid w:val="00B5103A"/>
    <w:rsid w:val="00B51430"/>
    <w:rsid w:val="00B51F87"/>
    <w:rsid w:val="00B53A4D"/>
    <w:rsid w:val="00B544BD"/>
    <w:rsid w:val="00B54B01"/>
    <w:rsid w:val="00B551CC"/>
    <w:rsid w:val="00B567CA"/>
    <w:rsid w:val="00B56D74"/>
    <w:rsid w:val="00B57726"/>
    <w:rsid w:val="00B57AC9"/>
    <w:rsid w:val="00B57AFF"/>
    <w:rsid w:val="00B6063D"/>
    <w:rsid w:val="00B60DAF"/>
    <w:rsid w:val="00B6186A"/>
    <w:rsid w:val="00B61BF5"/>
    <w:rsid w:val="00B634CF"/>
    <w:rsid w:val="00B63EBB"/>
    <w:rsid w:val="00B644B8"/>
    <w:rsid w:val="00B646EF"/>
    <w:rsid w:val="00B6478D"/>
    <w:rsid w:val="00B64C2F"/>
    <w:rsid w:val="00B64D2E"/>
    <w:rsid w:val="00B64DBA"/>
    <w:rsid w:val="00B64FEE"/>
    <w:rsid w:val="00B65123"/>
    <w:rsid w:val="00B65B24"/>
    <w:rsid w:val="00B660AB"/>
    <w:rsid w:val="00B661E1"/>
    <w:rsid w:val="00B70002"/>
    <w:rsid w:val="00B70715"/>
    <w:rsid w:val="00B70B02"/>
    <w:rsid w:val="00B7124B"/>
    <w:rsid w:val="00B71F6A"/>
    <w:rsid w:val="00B72331"/>
    <w:rsid w:val="00B73067"/>
    <w:rsid w:val="00B7322E"/>
    <w:rsid w:val="00B73743"/>
    <w:rsid w:val="00B73931"/>
    <w:rsid w:val="00B74685"/>
    <w:rsid w:val="00B75502"/>
    <w:rsid w:val="00B758ED"/>
    <w:rsid w:val="00B76F2E"/>
    <w:rsid w:val="00B77A0E"/>
    <w:rsid w:val="00B77B80"/>
    <w:rsid w:val="00B77E46"/>
    <w:rsid w:val="00B80674"/>
    <w:rsid w:val="00B80F2E"/>
    <w:rsid w:val="00B80F6D"/>
    <w:rsid w:val="00B8122F"/>
    <w:rsid w:val="00B826B5"/>
    <w:rsid w:val="00B832C3"/>
    <w:rsid w:val="00B84B38"/>
    <w:rsid w:val="00B86473"/>
    <w:rsid w:val="00B8663B"/>
    <w:rsid w:val="00B869BB"/>
    <w:rsid w:val="00B87A84"/>
    <w:rsid w:val="00B9017F"/>
    <w:rsid w:val="00B90DFB"/>
    <w:rsid w:val="00B90F51"/>
    <w:rsid w:val="00B922EF"/>
    <w:rsid w:val="00B93C11"/>
    <w:rsid w:val="00B94435"/>
    <w:rsid w:val="00B9588E"/>
    <w:rsid w:val="00B95A3E"/>
    <w:rsid w:val="00B96BAB"/>
    <w:rsid w:val="00B96E8E"/>
    <w:rsid w:val="00B9725F"/>
    <w:rsid w:val="00B9732E"/>
    <w:rsid w:val="00B97881"/>
    <w:rsid w:val="00B97FAD"/>
    <w:rsid w:val="00BA098A"/>
    <w:rsid w:val="00BA1188"/>
    <w:rsid w:val="00BA1C28"/>
    <w:rsid w:val="00BA2398"/>
    <w:rsid w:val="00BA5B51"/>
    <w:rsid w:val="00BA6DCC"/>
    <w:rsid w:val="00BA7A82"/>
    <w:rsid w:val="00BB155A"/>
    <w:rsid w:val="00BB24E2"/>
    <w:rsid w:val="00BB27F5"/>
    <w:rsid w:val="00BB2D1E"/>
    <w:rsid w:val="00BB3BDB"/>
    <w:rsid w:val="00BB4636"/>
    <w:rsid w:val="00BB48FA"/>
    <w:rsid w:val="00BB4CD5"/>
    <w:rsid w:val="00BB4E13"/>
    <w:rsid w:val="00BB6FAE"/>
    <w:rsid w:val="00BC06BC"/>
    <w:rsid w:val="00BC0A20"/>
    <w:rsid w:val="00BC0A34"/>
    <w:rsid w:val="00BC0A7B"/>
    <w:rsid w:val="00BC12E6"/>
    <w:rsid w:val="00BC132E"/>
    <w:rsid w:val="00BC13EE"/>
    <w:rsid w:val="00BC1B15"/>
    <w:rsid w:val="00BC1F37"/>
    <w:rsid w:val="00BC1F57"/>
    <w:rsid w:val="00BC214A"/>
    <w:rsid w:val="00BC22C9"/>
    <w:rsid w:val="00BC233D"/>
    <w:rsid w:val="00BC24C3"/>
    <w:rsid w:val="00BC335E"/>
    <w:rsid w:val="00BC3893"/>
    <w:rsid w:val="00BC3D63"/>
    <w:rsid w:val="00BC51A7"/>
    <w:rsid w:val="00BC5C74"/>
    <w:rsid w:val="00BC5F1A"/>
    <w:rsid w:val="00BC6C71"/>
    <w:rsid w:val="00BC6DD5"/>
    <w:rsid w:val="00BC6EE0"/>
    <w:rsid w:val="00BC7D6D"/>
    <w:rsid w:val="00BD0131"/>
    <w:rsid w:val="00BD13C7"/>
    <w:rsid w:val="00BD1CFB"/>
    <w:rsid w:val="00BD2325"/>
    <w:rsid w:val="00BD2563"/>
    <w:rsid w:val="00BD2B8E"/>
    <w:rsid w:val="00BD2E27"/>
    <w:rsid w:val="00BD31EA"/>
    <w:rsid w:val="00BD35AB"/>
    <w:rsid w:val="00BD3602"/>
    <w:rsid w:val="00BD455B"/>
    <w:rsid w:val="00BD471C"/>
    <w:rsid w:val="00BD54C8"/>
    <w:rsid w:val="00BD556D"/>
    <w:rsid w:val="00BD5BFF"/>
    <w:rsid w:val="00BD5C7E"/>
    <w:rsid w:val="00BD5D5A"/>
    <w:rsid w:val="00BD66F6"/>
    <w:rsid w:val="00BD73CD"/>
    <w:rsid w:val="00BD7A30"/>
    <w:rsid w:val="00BE00E0"/>
    <w:rsid w:val="00BE0417"/>
    <w:rsid w:val="00BE0433"/>
    <w:rsid w:val="00BE0A5E"/>
    <w:rsid w:val="00BE1C3D"/>
    <w:rsid w:val="00BE21D3"/>
    <w:rsid w:val="00BE2B15"/>
    <w:rsid w:val="00BE3858"/>
    <w:rsid w:val="00BE4475"/>
    <w:rsid w:val="00BE4CC5"/>
    <w:rsid w:val="00BE4DBD"/>
    <w:rsid w:val="00BE5530"/>
    <w:rsid w:val="00BE5E3C"/>
    <w:rsid w:val="00BE60EC"/>
    <w:rsid w:val="00BE659B"/>
    <w:rsid w:val="00BE6AEB"/>
    <w:rsid w:val="00BE6DD6"/>
    <w:rsid w:val="00BE7098"/>
    <w:rsid w:val="00BE7AFF"/>
    <w:rsid w:val="00BF1B57"/>
    <w:rsid w:val="00BF34D6"/>
    <w:rsid w:val="00BF34FF"/>
    <w:rsid w:val="00BF3941"/>
    <w:rsid w:val="00BF4D8C"/>
    <w:rsid w:val="00BF600F"/>
    <w:rsid w:val="00BF67C0"/>
    <w:rsid w:val="00BF71C9"/>
    <w:rsid w:val="00BF78B7"/>
    <w:rsid w:val="00BF7979"/>
    <w:rsid w:val="00BF7B9C"/>
    <w:rsid w:val="00BF7E99"/>
    <w:rsid w:val="00C022EA"/>
    <w:rsid w:val="00C03703"/>
    <w:rsid w:val="00C03FED"/>
    <w:rsid w:val="00C03FF5"/>
    <w:rsid w:val="00C043B5"/>
    <w:rsid w:val="00C04698"/>
    <w:rsid w:val="00C04C70"/>
    <w:rsid w:val="00C05480"/>
    <w:rsid w:val="00C05682"/>
    <w:rsid w:val="00C064F6"/>
    <w:rsid w:val="00C07892"/>
    <w:rsid w:val="00C07A4B"/>
    <w:rsid w:val="00C10016"/>
    <w:rsid w:val="00C1047B"/>
    <w:rsid w:val="00C10693"/>
    <w:rsid w:val="00C10922"/>
    <w:rsid w:val="00C10CEF"/>
    <w:rsid w:val="00C118FA"/>
    <w:rsid w:val="00C12C32"/>
    <w:rsid w:val="00C1353F"/>
    <w:rsid w:val="00C144DE"/>
    <w:rsid w:val="00C1466A"/>
    <w:rsid w:val="00C14D7F"/>
    <w:rsid w:val="00C15B4F"/>
    <w:rsid w:val="00C15F15"/>
    <w:rsid w:val="00C20140"/>
    <w:rsid w:val="00C20919"/>
    <w:rsid w:val="00C20CB6"/>
    <w:rsid w:val="00C21AD2"/>
    <w:rsid w:val="00C21E3B"/>
    <w:rsid w:val="00C22A0F"/>
    <w:rsid w:val="00C24B7F"/>
    <w:rsid w:val="00C25623"/>
    <w:rsid w:val="00C26A0B"/>
    <w:rsid w:val="00C26E3F"/>
    <w:rsid w:val="00C27DAC"/>
    <w:rsid w:val="00C30097"/>
    <w:rsid w:val="00C3059A"/>
    <w:rsid w:val="00C308CF"/>
    <w:rsid w:val="00C315DF"/>
    <w:rsid w:val="00C32B36"/>
    <w:rsid w:val="00C3375D"/>
    <w:rsid w:val="00C33878"/>
    <w:rsid w:val="00C3527B"/>
    <w:rsid w:val="00C35BF5"/>
    <w:rsid w:val="00C35D9A"/>
    <w:rsid w:val="00C35F87"/>
    <w:rsid w:val="00C363DC"/>
    <w:rsid w:val="00C3643A"/>
    <w:rsid w:val="00C36940"/>
    <w:rsid w:val="00C37361"/>
    <w:rsid w:val="00C37961"/>
    <w:rsid w:val="00C41521"/>
    <w:rsid w:val="00C426C0"/>
    <w:rsid w:val="00C426C6"/>
    <w:rsid w:val="00C42E9A"/>
    <w:rsid w:val="00C43253"/>
    <w:rsid w:val="00C43FD8"/>
    <w:rsid w:val="00C44185"/>
    <w:rsid w:val="00C44262"/>
    <w:rsid w:val="00C4543D"/>
    <w:rsid w:val="00C460CB"/>
    <w:rsid w:val="00C4646E"/>
    <w:rsid w:val="00C4665A"/>
    <w:rsid w:val="00C46C6D"/>
    <w:rsid w:val="00C471E0"/>
    <w:rsid w:val="00C475C6"/>
    <w:rsid w:val="00C47840"/>
    <w:rsid w:val="00C5009C"/>
    <w:rsid w:val="00C506CE"/>
    <w:rsid w:val="00C50964"/>
    <w:rsid w:val="00C51BCB"/>
    <w:rsid w:val="00C52052"/>
    <w:rsid w:val="00C521E8"/>
    <w:rsid w:val="00C52256"/>
    <w:rsid w:val="00C52F90"/>
    <w:rsid w:val="00C532C8"/>
    <w:rsid w:val="00C53AC9"/>
    <w:rsid w:val="00C5401A"/>
    <w:rsid w:val="00C54E4F"/>
    <w:rsid w:val="00C55034"/>
    <w:rsid w:val="00C5503F"/>
    <w:rsid w:val="00C55C99"/>
    <w:rsid w:val="00C576BD"/>
    <w:rsid w:val="00C57AB3"/>
    <w:rsid w:val="00C605D4"/>
    <w:rsid w:val="00C61832"/>
    <w:rsid w:val="00C62BEC"/>
    <w:rsid w:val="00C6328E"/>
    <w:rsid w:val="00C63689"/>
    <w:rsid w:val="00C6399E"/>
    <w:rsid w:val="00C63A7F"/>
    <w:rsid w:val="00C63ABD"/>
    <w:rsid w:val="00C646D4"/>
    <w:rsid w:val="00C64811"/>
    <w:rsid w:val="00C64AE5"/>
    <w:rsid w:val="00C6516A"/>
    <w:rsid w:val="00C657FF"/>
    <w:rsid w:val="00C65FC2"/>
    <w:rsid w:val="00C67057"/>
    <w:rsid w:val="00C67187"/>
    <w:rsid w:val="00C6721A"/>
    <w:rsid w:val="00C67320"/>
    <w:rsid w:val="00C71868"/>
    <w:rsid w:val="00C72B19"/>
    <w:rsid w:val="00C72F78"/>
    <w:rsid w:val="00C74430"/>
    <w:rsid w:val="00C748F2"/>
    <w:rsid w:val="00C74D3E"/>
    <w:rsid w:val="00C754CE"/>
    <w:rsid w:val="00C7596D"/>
    <w:rsid w:val="00C76584"/>
    <w:rsid w:val="00C76B90"/>
    <w:rsid w:val="00C7771D"/>
    <w:rsid w:val="00C8047D"/>
    <w:rsid w:val="00C80974"/>
    <w:rsid w:val="00C80A45"/>
    <w:rsid w:val="00C83626"/>
    <w:rsid w:val="00C84585"/>
    <w:rsid w:val="00C8482A"/>
    <w:rsid w:val="00C85A8D"/>
    <w:rsid w:val="00C85FC6"/>
    <w:rsid w:val="00C87241"/>
    <w:rsid w:val="00C87968"/>
    <w:rsid w:val="00C879C2"/>
    <w:rsid w:val="00C87E1F"/>
    <w:rsid w:val="00C90384"/>
    <w:rsid w:val="00C914BF"/>
    <w:rsid w:val="00C91A23"/>
    <w:rsid w:val="00C928AC"/>
    <w:rsid w:val="00C93134"/>
    <w:rsid w:val="00C937FC"/>
    <w:rsid w:val="00C94FAB"/>
    <w:rsid w:val="00C954E8"/>
    <w:rsid w:val="00C9557E"/>
    <w:rsid w:val="00C95D45"/>
    <w:rsid w:val="00C972FD"/>
    <w:rsid w:val="00C97496"/>
    <w:rsid w:val="00C977A4"/>
    <w:rsid w:val="00C97836"/>
    <w:rsid w:val="00C97A27"/>
    <w:rsid w:val="00CA076E"/>
    <w:rsid w:val="00CA09AE"/>
    <w:rsid w:val="00CA1399"/>
    <w:rsid w:val="00CA13F7"/>
    <w:rsid w:val="00CA1669"/>
    <w:rsid w:val="00CA273D"/>
    <w:rsid w:val="00CA2A3A"/>
    <w:rsid w:val="00CA2A73"/>
    <w:rsid w:val="00CA45CB"/>
    <w:rsid w:val="00CA4B21"/>
    <w:rsid w:val="00CA4D62"/>
    <w:rsid w:val="00CA53D7"/>
    <w:rsid w:val="00CA5677"/>
    <w:rsid w:val="00CA6092"/>
    <w:rsid w:val="00CA64CE"/>
    <w:rsid w:val="00CA7118"/>
    <w:rsid w:val="00CA759B"/>
    <w:rsid w:val="00CB1895"/>
    <w:rsid w:val="00CB2754"/>
    <w:rsid w:val="00CB2D54"/>
    <w:rsid w:val="00CB32FD"/>
    <w:rsid w:val="00CB3C2C"/>
    <w:rsid w:val="00CB40A6"/>
    <w:rsid w:val="00CB49FE"/>
    <w:rsid w:val="00CB5455"/>
    <w:rsid w:val="00CB5660"/>
    <w:rsid w:val="00CB5A51"/>
    <w:rsid w:val="00CB635B"/>
    <w:rsid w:val="00CB7375"/>
    <w:rsid w:val="00CB75EF"/>
    <w:rsid w:val="00CB784B"/>
    <w:rsid w:val="00CB7BB7"/>
    <w:rsid w:val="00CC025C"/>
    <w:rsid w:val="00CC0312"/>
    <w:rsid w:val="00CC1188"/>
    <w:rsid w:val="00CC211D"/>
    <w:rsid w:val="00CC29FF"/>
    <w:rsid w:val="00CC40B9"/>
    <w:rsid w:val="00CC598B"/>
    <w:rsid w:val="00CC6134"/>
    <w:rsid w:val="00CC6468"/>
    <w:rsid w:val="00CC7386"/>
    <w:rsid w:val="00CC7B71"/>
    <w:rsid w:val="00CD07CE"/>
    <w:rsid w:val="00CD1367"/>
    <w:rsid w:val="00CD1AFB"/>
    <w:rsid w:val="00CD1CB6"/>
    <w:rsid w:val="00CD30DE"/>
    <w:rsid w:val="00CD32BC"/>
    <w:rsid w:val="00CD4174"/>
    <w:rsid w:val="00CD5C4E"/>
    <w:rsid w:val="00CD5CCD"/>
    <w:rsid w:val="00CD5D2C"/>
    <w:rsid w:val="00CD6F5E"/>
    <w:rsid w:val="00CD746E"/>
    <w:rsid w:val="00CD787A"/>
    <w:rsid w:val="00CE01BC"/>
    <w:rsid w:val="00CE0262"/>
    <w:rsid w:val="00CE04C8"/>
    <w:rsid w:val="00CE0EB0"/>
    <w:rsid w:val="00CE110D"/>
    <w:rsid w:val="00CE1EFE"/>
    <w:rsid w:val="00CE2116"/>
    <w:rsid w:val="00CE2445"/>
    <w:rsid w:val="00CE3A74"/>
    <w:rsid w:val="00CE4E8A"/>
    <w:rsid w:val="00CE539D"/>
    <w:rsid w:val="00CE70FD"/>
    <w:rsid w:val="00CE747C"/>
    <w:rsid w:val="00CE7633"/>
    <w:rsid w:val="00CE7F8F"/>
    <w:rsid w:val="00CF0789"/>
    <w:rsid w:val="00CF0CC2"/>
    <w:rsid w:val="00CF0D71"/>
    <w:rsid w:val="00CF113C"/>
    <w:rsid w:val="00CF1B21"/>
    <w:rsid w:val="00CF269A"/>
    <w:rsid w:val="00CF26F8"/>
    <w:rsid w:val="00CF3E5F"/>
    <w:rsid w:val="00CF3ED1"/>
    <w:rsid w:val="00CF6E6A"/>
    <w:rsid w:val="00CF6ECB"/>
    <w:rsid w:val="00CF7E78"/>
    <w:rsid w:val="00D001A1"/>
    <w:rsid w:val="00D0031C"/>
    <w:rsid w:val="00D0134C"/>
    <w:rsid w:val="00D01573"/>
    <w:rsid w:val="00D0162A"/>
    <w:rsid w:val="00D022C6"/>
    <w:rsid w:val="00D0372C"/>
    <w:rsid w:val="00D03C41"/>
    <w:rsid w:val="00D0447B"/>
    <w:rsid w:val="00D05FD3"/>
    <w:rsid w:val="00D067E9"/>
    <w:rsid w:val="00D06C3C"/>
    <w:rsid w:val="00D077E4"/>
    <w:rsid w:val="00D07FAD"/>
    <w:rsid w:val="00D10484"/>
    <w:rsid w:val="00D107F2"/>
    <w:rsid w:val="00D111AD"/>
    <w:rsid w:val="00D1193B"/>
    <w:rsid w:val="00D11BB6"/>
    <w:rsid w:val="00D11D85"/>
    <w:rsid w:val="00D13611"/>
    <w:rsid w:val="00D13815"/>
    <w:rsid w:val="00D1384E"/>
    <w:rsid w:val="00D148D5"/>
    <w:rsid w:val="00D14B8B"/>
    <w:rsid w:val="00D15B8B"/>
    <w:rsid w:val="00D16A46"/>
    <w:rsid w:val="00D17579"/>
    <w:rsid w:val="00D20D94"/>
    <w:rsid w:val="00D21371"/>
    <w:rsid w:val="00D22FC9"/>
    <w:rsid w:val="00D23383"/>
    <w:rsid w:val="00D23486"/>
    <w:rsid w:val="00D2411C"/>
    <w:rsid w:val="00D24BB9"/>
    <w:rsid w:val="00D24FDC"/>
    <w:rsid w:val="00D251AB"/>
    <w:rsid w:val="00D25306"/>
    <w:rsid w:val="00D272FB"/>
    <w:rsid w:val="00D27577"/>
    <w:rsid w:val="00D278D9"/>
    <w:rsid w:val="00D3077C"/>
    <w:rsid w:val="00D3079C"/>
    <w:rsid w:val="00D31412"/>
    <w:rsid w:val="00D324BF"/>
    <w:rsid w:val="00D32A6B"/>
    <w:rsid w:val="00D338E8"/>
    <w:rsid w:val="00D33B32"/>
    <w:rsid w:val="00D33C22"/>
    <w:rsid w:val="00D3629D"/>
    <w:rsid w:val="00D36F02"/>
    <w:rsid w:val="00D373B1"/>
    <w:rsid w:val="00D410C1"/>
    <w:rsid w:val="00D41301"/>
    <w:rsid w:val="00D419E0"/>
    <w:rsid w:val="00D41C9A"/>
    <w:rsid w:val="00D43CC6"/>
    <w:rsid w:val="00D44353"/>
    <w:rsid w:val="00D460DF"/>
    <w:rsid w:val="00D4622F"/>
    <w:rsid w:val="00D46675"/>
    <w:rsid w:val="00D46E39"/>
    <w:rsid w:val="00D46E5D"/>
    <w:rsid w:val="00D4713E"/>
    <w:rsid w:val="00D473B2"/>
    <w:rsid w:val="00D47FB4"/>
    <w:rsid w:val="00D50461"/>
    <w:rsid w:val="00D511B7"/>
    <w:rsid w:val="00D513CB"/>
    <w:rsid w:val="00D51787"/>
    <w:rsid w:val="00D52262"/>
    <w:rsid w:val="00D527CE"/>
    <w:rsid w:val="00D527D2"/>
    <w:rsid w:val="00D52F26"/>
    <w:rsid w:val="00D532C3"/>
    <w:rsid w:val="00D5360B"/>
    <w:rsid w:val="00D53D34"/>
    <w:rsid w:val="00D53F2C"/>
    <w:rsid w:val="00D55143"/>
    <w:rsid w:val="00D557B5"/>
    <w:rsid w:val="00D557EC"/>
    <w:rsid w:val="00D55D2D"/>
    <w:rsid w:val="00D56E3F"/>
    <w:rsid w:val="00D57BB3"/>
    <w:rsid w:val="00D57D78"/>
    <w:rsid w:val="00D57F97"/>
    <w:rsid w:val="00D60232"/>
    <w:rsid w:val="00D60244"/>
    <w:rsid w:val="00D604F9"/>
    <w:rsid w:val="00D6056C"/>
    <w:rsid w:val="00D60979"/>
    <w:rsid w:val="00D60A17"/>
    <w:rsid w:val="00D61707"/>
    <w:rsid w:val="00D61FAD"/>
    <w:rsid w:val="00D62153"/>
    <w:rsid w:val="00D6355B"/>
    <w:rsid w:val="00D6388A"/>
    <w:rsid w:val="00D65360"/>
    <w:rsid w:val="00D65CCB"/>
    <w:rsid w:val="00D65F16"/>
    <w:rsid w:val="00D662D8"/>
    <w:rsid w:val="00D662F7"/>
    <w:rsid w:val="00D66792"/>
    <w:rsid w:val="00D66B72"/>
    <w:rsid w:val="00D66F23"/>
    <w:rsid w:val="00D674D4"/>
    <w:rsid w:val="00D67634"/>
    <w:rsid w:val="00D70FE8"/>
    <w:rsid w:val="00D7117F"/>
    <w:rsid w:val="00D72385"/>
    <w:rsid w:val="00D72709"/>
    <w:rsid w:val="00D72B5D"/>
    <w:rsid w:val="00D73A3A"/>
    <w:rsid w:val="00D73FE1"/>
    <w:rsid w:val="00D74257"/>
    <w:rsid w:val="00D742F9"/>
    <w:rsid w:val="00D747F7"/>
    <w:rsid w:val="00D748ED"/>
    <w:rsid w:val="00D74C60"/>
    <w:rsid w:val="00D752DE"/>
    <w:rsid w:val="00D75EF0"/>
    <w:rsid w:val="00D76A8F"/>
    <w:rsid w:val="00D76E15"/>
    <w:rsid w:val="00D77B48"/>
    <w:rsid w:val="00D802AE"/>
    <w:rsid w:val="00D80531"/>
    <w:rsid w:val="00D80DDA"/>
    <w:rsid w:val="00D826A9"/>
    <w:rsid w:val="00D82BF0"/>
    <w:rsid w:val="00D832D7"/>
    <w:rsid w:val="00D834DD"/>
    <w:rsid w:val="00D83C79"/>
    <w:rsid w:val="00D842B6"/>
    <w:rsid w:val="00D85636"/>
    <w:rsid w:val="00D8571C"/>
    <w:rsid w:val="00D85757"/>
    <w:rsid w:val="00D85937"/>
    <w:rsid w:val="00D85A6E"/>
    <w:rsid w:val="00D860D7"/>
    <w:rsid w:val="00D866B0"/>
    <w:rsid w:val="00D86C56"/>
    <w:rsid w:val="00D8705F"/>
    <w:rsid w:val="00D87A5F"/>
    <w:rsid w:val="00D91E00"/>
    <w:rsid w:val="00D927AA"/>
    <w:rsid w:val="00D929DC"/>
    <w:rsid w:val="00D92E31"/>
    <w:rsid w:val="00D93815"/>
    <w:rsid w:val="00D93C91"/>
    <w:rsid w:val="00D96D52"/>
    <w:rsid w:val="00D970B6"/>
    <w:rsid w:val="00D97892"/>
    <w:rsid w:val="00D97F05"/>
    <w:rsid w:val="00DA07A1"/>
    <w:rsid w:val="00DA0866"/>
    <w:rsid w:val="00DA0C29"/>
    <w:rsid w:val="00DA2170"/>
    <w:rsid w:val="00DA2951"/>
    <w:rsid w:val="00DA2D8B"/>
    <w:rsid w:val="00DA3A9E"/>
    <w:rsid w:val="00DA5FEA"/>
    <w:rsid w:val="00DB2DAF"/>
    <w:rsid w:val="00DB3CF7"/>
    <w:rsid w:val="00DB408E"/>
    <w:rsid w:val="00DB41D7"/>
    <w:rsid w:val="00DB52CE"/>
    <w:rsid w:val="00DB54E2"/>
    <w:rsid w:val="00DB624A"/>
    <w:rsid w:val="00DB6692"/>
    <w:rsid w:val="00DC10B6"/>
    <w:rsid w:val="00DC143D"/>
    <w:rsid w:val="00DC34CF"/>
    <w:rsid w:val="00DC3716"/>
    <w:rsid w:val="00DC3760"/>
    <w:rsid w:val="00DC4466"/>
    <w:rsid w:val="00DC4AC0"/>
    <w:rsid w:val="00DC4EFE"/>
    <w:rsid w:val="00DC5981"/>
    <w:rsid w:val="00DC6CBC"/>
    <w:rsid w:val="00DC6F33"/>
    <w:rsid w:val="00DD0994"/>
    <w:rsid w:val="00DD2B93"/>
    <w:rsid w:val="00DD2CAC"/>
    <w:rsid w:val="00DD32C9"/>
    <w:rsid w:val="00DD40A0"/>
    <w:rsid w:val="00DD4AD2"/>
    <w:rsid w:val="00DD64F3"/>
    <w:rsid w:val="00DD6A20"/>
    <w:rsid w:val="00DD6C4B"/>
    <w:rsid w:val="00DE0099"/>
    <w:rsid w:val="00DE0526"/>
    <w:rsid w:val="00DE0CA1"/>
    <w:rsid w:val="00DE1330"/>
    <w:rsid w:val="00DE1BC6"/>
    <w:rsid w:val="00DE1FA8"/>
    <w:rsid w:val="00DE298F"/>
    <w:rsid w:val="00DE2C0D"/>
    <w:rsid w:val="00DE2F8F"/>
    <w:rsid w:val="00DE4055"/>
    <w:rsid w:val="00DE4064"/>
    <w:rsid w:val="00DE4F60"/>
    <w:rsid w:val="00DE5168"/>
    <w:rsid w:val="00DE51F4"/>
    <w:rsid w:val="00DE5351"/>
    <w:rsid w:val="00DE57E7"/>
    <w:rsid w:val="00DE6884"/>
    <w:rsid w:val="00DE7CC0"/>
    <w:rsid w:val="00DE7D14"/>
    <w:rsid w:val="00DF137E"/>
    <w:rsid w:val="00DF1F86"/>
    <w:rsid w:val="00DF2709"/>
    <w:rsid w:val="00DF396C"/>
    <w:rsid w:val="00DF3A38"/>
    <w:rsid w:val="00DF3C3E"/>
    <w:rsid w:val="00DF3E2D"/>
    <w:rsid w:val="00DF47AA"/>
    <w:rsid w:val="00DF48D0"/>
    <w:rsid w:val="00DF4946"/>
    <w:rsid w:val="00DF4C99"/>
    <w:rsid w:val="00DF588A"/>
    <w:rsid w:val="00DF5966"/>
    <w:rsid w:val="00DF60D8"/>
    <w:rsid w:val="00DF6D41"/>
    <w:rsid w:val="00DF724F"/>
    <w:rsid w:val="00DF7CAE"/>
    <w:rsid w:val="00DF7D84"/>
    <w:rsid w:val="00E003A1"/>
    <w:rsid w:val="00E01509"/>
    <w:rsid w:val="00E017FC"/>
    <w:rsid w:val="00E03A6D"/>
    <w:rsid w:val="00E04E90"/>
    <w:rsid w:val="00E051E3"/>
    <w:rsid w:val="00E057E3"/>
    <w:rsid w:val="00E063ED"/>
    <w:rsid w:val="00E06A8E"/>
    <w:rsid w:val="00E1083E"/>
    <w:rsid w:val="00E10A7D"/>
    <w:rsid w:val="00E11800"/>
    <w:rsid w:val="00E122FD"/>
    <w:rsid w:val="00E12352"/>
    <w:rsid w:val="00E12506"/>
    <w:rsid w:val="00E1277E"/>
    <w:rsid w:val="00E12B79"/>
    <w:rsid w:val="00E12F4F"/>
    <w:rsid w:val="00E14CFD"/>
    <w:rsid w:val="00E15110"/>
    <w:rsid w:val="00E15566"/>
    <w:rsid w:val="00E157CB"/>
    <w:rsid w:val="00E15A9D"/>
    <w:rsid w:val="00E16187"/>
    <w:rsid w:val="00E16BBA"/>
    <w:rsid w:val="00E17CAE"/>
    <w:rsid w:val="00E17E99"/>
    <w:rsid w:val="00E20446"/>
    <w:rsid w:val="00E209CA"/>
    <w:rsid w:val="00E215E5"/>
    <w:rsid w:val="00E21647"/>
    <w:rsid w:val="00E23402"/>
    <w:rsid w:val="00E248D4"/>
    <w:rsid w:val="00E24D12"/>
    <w:rsid w:val="00E24D20"/>
    <w:rsid w:val="00E2572C"/>
    <w:rsid w:val="00E25A4B"/>
    <w:rsid w:val="00E25AE5"/>
    <w:rsid w:val="00E26066"/>
    <w:rsid w:val="00E26B41"/>
    <w:rsid w:val="00E27469"/>
    <w:rsid w:val="00E279EF"/>
    <w:rsid w:val="00E30C9B"/>
    <w:rsid w:val="00E30C9F"/>
    <w:rsid w:val="00E32599"/>
    <w:rsid w:val="00E3284D"/>
    <w:rsid w:val="00E32ED3"/>
    <w:rsid w:val="00E34BB3"/>
    <w:rsid w:val="00E35749"/>
    <w:rsid w:val="00E358E0"/>
    <w:rsid w:val="00E3594F"/>
    <w:rsid w:val="00E36272"/>
    <w:rsid w:val="00E3796A"/>
    <w:rsid w:val="00E40F09"/>
    <w:rsid w:val="00E4113A"/>
    <w:rsid w:val="00E418CD"/>
    <w:rsid w:val="00E41E85"/>
    <w:rsid w:val="00E42B04"/>
    <w:rsid w:val="00E42E18"/>
    <w:rsid w:val="00E430BC"/>
    <w:rsid w:val="00E43503"/>
    <w:rsid w:val="00E43E40"/>
    <w:rsid w:val="00E444F7"/>
    <w:rsid w:val="00E452D9"/>
    <w:rsid w:val="00E45F9D"/>
    <w:rsid w:val="00E46348"/>
    <w:rsid w:val="00E4677E"/>
    <w:rsid w:val="00E46C31"/>
    <w:rsid w:val="00E47D81"/>
    <w:rsid w:val="00E505A8"/>
    <w:rsid w:val="00E50ED4"/>
    <w:rsid w:val="00E51995"/>
    <w:rsid w:val="00E51BCA"/>
    <w:rsid w:val="00E51CF7"/>
    <w:rsid w:val="00E51E88"/>
    <w:rsid w:val="00E52337"/>
    <w:rsid w:val="00E52439"/>
    <w:rsid w:val="00E52EC4"/>
    <w:rsid w:val="00E53FBB"/>
    <w:rsid w:val="00E55164"/>
    <w:rsid w:val="00E566E9"/>
    <w:rsid w:val="00E56B0E"/>
    <w:rsid w:val="00E60D59"/>
    <w:rsid w:val="00E618E0"/>
    <w:rsid w:val="00E61A80"/>
    <w:rsid w:val="00E61BE7"/>
    <w:rsid w:val="00E6246F"/>
    <w:rsid w:val="00E6268C"/>
    <w:rsid w:val="00E630C1"/>
    <w:rsid w:val="00E63A21"/>
    <w:rsid w:val="00E6450D"/>
    <w:rsid w:val="00E65949"/>
    <w:rsid w:val="00E66516"/>
    <w:rsid w:val="00E704EC"/>
    <w:rsid w:val="00E708BD"/>
    <w:rsid w:val="00E70DC9"/>
    <w:rsid w:val="00E7192E"/>
    <w:rsid w:val="00E71ECB"/>
    <w:rsid w:val="00E72240"/>
    <w:rsid w:val="00E7225E"/>
    <w:rsid w:val="00E73646"/>
    <w:rsid w:val="00E73AD3"/>
    <w:rsid w:val="00E73B70"/>
    <w:rsid w:val="00E740B8"/>
    <w:rsid w:val="00E748D7"/>
    <w:rsid w:val="00E7502E"/>
    <w:rsid w:val="00E754AC"/>
    <w:rsid w:val="00E75915"/>
    <w:rsid w:val="00E759A4"/>
    <w:rsid w:val="00E76CF2"/>
    <w:rsid w:val="00E76D3D"/>
    <w:rsid w:val="00E7758C"/>
    <w:rsid w:val="00E81708"/>
    <w:rsid w:val="00E81CAA"/>
    <w:rsid w:val="00E82D57"/>
    <w:rsid w:val="00E840DF"/>
    <w:rsid w:val="00E849FD"/>
    <w:rsid w:val="00E85B65"/>
    <w:rsid w:val="00E861DC"/>
    <w:rsid w:val="00E865A8"/>
    <w:rsid w:val="00E867A2"/>
    <w:rsid w:val="00E86A5C"/>
    <w:rsid w:val="00E86A7D"/>
    <w:rsid w:val="00E91486"/>
    <w:rsid w:val="00E926DC"/>
    <w:rsid w:val="00E933C8"/>
    <w:rsid w:val="00E93AE2"/>
    <w:rsid w:val="00E94826"/>
    <w:rsid w:val="00E94A5F"/>
    <w:rsid w:val="00E94D42"/>
    <w:rsid w:val="00E95A1D"/>
    <w:rsid w:val="00E96E9E"/>
    <w:rsid w:val="00E976CE"/>
    <w:rsid w:val="00EA06BC"/>
    <w:rsid w:val="00EA106B"/>
    <w:rsid w:val="00EA1F25"/>
    <w:rsid w:val="00EA20EB"/>
    <w:rsid w:val="00EA218F"/>
    <w:rsid w:val="00EA27B4"/>
    <w:rsid w:val="00EA37DF"/>
    <w:rsid w:val="00EA3B48"/>
    <w:rsid w:val="00EA4934"/>
    <w:rsid w:val="00EA5511"/>
    <w:rsid w:val="00EA5B1E"/>
    <w:rsid w:val="00EA64D5"/>
    <w:rsid w:val="00EA69F5"/>
    <w:rsid w:val="00EA6B5C"/>
    <w:rsid w:val="00EA7838"/>
    <w:rsid w:val="00EA7C07"/>
    <w:rsid w:val="00EB0459"/>
    <w:rsid w:val="00EB069F"/>
    <w:rsid w:val="00EB100A"/>
    <w:rsid w:val="00EB1454"/>
    <w:rsid w:val="00EB15FB"/>
    <w:rsid w:val="00EB1AC4"/>
    <w:rsid w:val="00EB230F"/>
    <w:rsid w:val="00EB2A16"/>
    <w:rsid w:val="00EB3C85"/>
    <w:rsid w:val="00EB3D15"/>
    <w:rsid w:val="00EB4AAF"/>
    <w:rsid w:val="00EB5B24"/>
    <w:rsid w:val="00EB5E53"/>
    <w:rsid w:val="00EB6F4F"/>
    <w:rsid w:val="00EC027A"/>
    <w:rsid w:val="00EC2914"/>
    <w:rsid w:val="00EC32CD"/>
    <w:rsid w:val="00EC4598"/>
    <w:rsid w:val="00EC45BA"/>
    <w:rsid w:val="00EC4A5C"/>
    <w:rsid w:val="00EC4C46"/>
    <w:rsid w:val="00EC4FFC"/>
    <w:rsid w:val="00EC51BB"/>
    <w:rsid w:val="00EC6689"/>
    <w:rsid w:val="00EC67C2"/>
    <w:rsid w:val="00EC7805"/>
    <w:rsid w:val="00ED0BE0"/>
    <w:rsid w:val="00ED2AB9"/>
    <w:rsid w:val="00ED3812"/>
    <w:rsid w:val="00ED4082"/>
    <w:rsid w:val="00ED446C"/>
    <w:rsid w:val="00ED48F7"/>
    <w:rsid w:val="00ED50EE"/>
    <w:rsid w:val="00ED51B7"/>
    <w:rsid w:val="00ED6854"/>
    <w:rsid w:val="00ED7530"/>
    <w:rsid w:val="00ED78E0"/>
    <w:rsid w:val="00ED7A04"/>
    <w:rsid w:val="00ED7C70"/>
    <w:rsid w:val="00EE0E94"/>
    <w:rsid w:val="00EE18DF"/>
    <w:rsid w:val="00EE2208"/>
    <w:rsid w:val="00EE30D1"/>
    <w:rsid w:val="00EE3B9A"/>
    <w:rsid w:val="00EE43E1"/>
    <w:rsid w:val="00EE4754"/>
    <w:rsid w:val="00EE4B82"/>
    <w:rsid w:val="00EE4DAB"/>
    <w:rsid w:val="00EE56D0"/>
    <w:rsid w:val="00EE5B1F"/>
    <w:rsid w:val="00EE67D9"/>
    <w:rsid w:val="00EE6A0F"/>
    <w:rsid w:val="00EE7CAB"/>
    <w:rsid w:val="00EF0651"/>
    <w:rsid w:val="00EF07CC"/>
    <w:rsid w:val="00EF0CFF"/>
    <w:rsid w:val="00EF127D"/>
    <w:rsid w:val="00EF448C"/>
    <w:rsid w:val="00EF557A"/>
    <w:rsid w:val="00EF72CC"/>
    <w:rsid w:val="00F00188"/>
    <w:rsid w:val="00F00CE9"/>
    <w:rsid w:val="00F01584"/>
    <w:rsid w:val="00F02088"/>
    <w:rsid w:val="00F030B4"/>
    <w:rsid w:val="00F032A9"/>
    <w:rsid w:val="00F03E0F"/>
    <w:rsid w:val="00F058A9"/>
    <w:rsid w:val="00F060E8"/>
    <w:rsid w:val="00F072D8"/>
    <w:rsid w:val="00F07401"/>
    <w:rsid w:val="00F0743B"/>
    <w:rsid w:val="00F10AAA"/>
    <w:rsid w:val="00F1104B"/>
    <w:rsid w:val="00F11B79"/>
    <w:rsid w:val="00F120AC"/>
    <w:rsid w:val="00F12352"/>
    <w:rsid w:val="00F12C1F"/>
    <w:rsid w:val="00F147CB"/>
    <w:rsid w:val="00F14C6B"/>
    <w:rsid w:val="00F14E1C"/>
    <w:rsid w:val="00F16197"/>
    <w:rsid w:val="00F16E22"/>
    <w:rsid w:val="00F178A2"/>
    <w:rsid w:val="00F17C26"/>
    <w:rsid w:val="00F211BC"/>
    <w:rsid w:val="00F214DC"/>
    <w:rsid w:val="00F219E2"/>
    <w:rsid w:val="00F22460"/>
    <w:rsid w:val="00F226F4"/>
    <w:rsid w:val="00F230B2"/>
    <w:rsid w:val="00F23A72"/>
    <w:rsid w:val="00F24B0B"/>
    <w:rsid w:val="00F256FF"/>
    <w:rsid w:val="00F25777"/>
    <w:rsid w:val="00F25ABD"/>
    <w:rsid w:val="00F25C33"/>
    <w:rsid w:val="00F26253"/>
    <w:rsid w:val="00F26428"/>
    <w:rsid w:val="00F264D4"/>
    <w:rsid w:val="00F27395"/>
    <w:rsid w:val="00F30825"/>
    <w:rsid w:val="00F31166"/>
    <w:rsid w:val="00F315E7"/>
    <w:rsid w:val="00F33A2A"/>
    <w:rsid w:val="00F34928"/>
    <w:rsid w:val="00F34ECE"/>
    <w:rsid w:val="00F350FF"/>
    <w:rsid w:val="00F351DE"/>
    <w:rsid w:val="00F35256"/>
    <w:rsid w:val="00F35F56"/>
    <w:rsid w:val="00F360FD"/>
    <w:rsid w:val="00F371F6"/>
    <w:rsid w:val="00F3774B"/>
    <w:rsid w:val="00F37FA6"/>
    <w:rsid w:val="00F4007F"/>
    <w:rsid w:val="00F40CF4"/>
    <w:rsid w:val="00F40ED1"/>
    <w:rsid w:val="00F4132D"/>
    <w:rsid w:val="00F4185D"/>
    <w:rsid w:val="00F41E30"/>
    <w:rsid w:val="00F41EC2"/>
    <w:rsid w:val="00F430A1"/>
    <w:rsid w:val="00F438A5"/>
    <w:rsid w:val="00F43E90"/>
    <w:rsid w:val="00F43F38"/>
    <w:rsid w:val="00F44E9B"/>
    <w:rsid w:val="00F45157"/>
    <w:rsid w:val="00F4656E"/>
    <w:rsid w:val="00F467D8"/>
    <w:rsid w:val="00F46AF3"/>
    <w:rsid w:val="00F471E8"/>
    <w:rsid w:val="00F4795C"/>
    <w:rsid w:val="00F47D1E"/>
    <w:rsid w:val="00F51BDB"/>
    <w:rsid w:val="00F53031"/>
    <w:rsid w:val="00F5361C"/>
    <w:rsid w:val="00F536C3"/>
    <w:rsid w:val="00F53DBC"/>
    <w:rsid w:val="00F54E89"/>
    <w:rsid w:val="00F55460"/>
    <w:rsid w:val="00F569B7"/>
    <w:rsid w:val="00F57192"/>
    <w:rsid w:val="00F572DD"/>
    <w:rsid w:val="00F60452"/>
    <w:rsid w:val="00F60970"/>
    <w:rsid w:val="00F60B1B"/>
    <w:rsid w:val="00F616FB"/>
    <w:rsid w:val="00F61953"/>
    <w:rsid w:val="00F63891"/>
    <w:rsid w:val="00F63CF3"/>
    <w:rsid w:val="00F65125"/>
    <w:rsid w:val="00F65400"/>
    <w:rsid w:val="00F65744"/>
    <w:rsid w:val="00F6648B"/>
    <w:rsid w:val="00F66DA4"/>
    <w:rsid w:val="00F6705D"/>
    <w:rsid w:val="00F675F1"/>
    <w:rsid w:val="00F67D26"/>
    <w:rsid w:val="00F67D83"/>
    <w:rsid w:val="00F70180"/>
    <w:rsid w:val="00F70185"/>
    <w:rsid w:val="00F70DF3"/>
    <w:rsid w:val="00F70E7A"/>
    <w:rsid w:val="00F7134A"/>
    <w:rsid w:val="00F71E7B"/>
    <w:rsid w:val="00F72042"/>
    <w:rsid w:val="00F72BE2"/>
    <w:rsid w:val="00F72D26"/>
    <w:rsid w:val="00F73108"/>
    <w:rsid w:val="00F73DF1"/>
    <w:rsid w:val="00F74393"/>
    <w:rsid w:val="00F7498D"/>
    <w:rsid w:val="00F75205"/>
    <w:rsid w:val="00F75E1F"/>
    <w:rsid w:val="00F80C03"/>
    <w:rsid w:val="00F813F1"/>
    <w:rsid w:val="00F82D61"/>
    <w:rsid w:val="00F8308F"/>
    <w:rsid w:val="00F83223"/>
    <w:rsid w:val="00F834CB"/>
    <w:rsid w:val="00F8361D"/>
    <w:rsid w:val="00F83FA8"/>
    <w:rsid w:val="00F86615"/>
    <w:rsid w:val="00F87E37"/>
    <w:rsid w:val="00F9088B"/>
    <w:rsid w:val="00F90ACF"/>
    <w:rsid w:val="00F90DE1"/>
    <w:rsid w:val="00F91231"/>
    <w:rsid w:val="00F9208A"/>
    <w:rsid w:val="00F9254D"/>
    <w:rsid w:val="00F927BF"/>
    <w:rsid w:val="00F92F12"/>
    <w:rsid w:val="00F937C0"/>
    <w:rsid w:val="00F93FE6"/>
    <w:rsid w:val="00F941C1"/>
    <w:rsid w:val="00F9421A"/>
    <w:rsid w:val="00F95168"/>
    <w:rsid w:val="00F95578"/>
    <w:rsid w:val="00F95C84"/>
    <w:rsid w:val="00F96B33"/>
    <w:rsid w:val="00F9704A"/>
    <w:rsid w:val="00F9779B"/>
    <w:rsid w:val="00F9790B"/>
    <w:rsid w:val="00F97BBB"/>
    <w:rsid w:val="00F97C35"/>
    <w:rsid w:val="00F97D76"/>
    <w:rsid w:val="00FA18D9"/>
    <w:rsid w:val="00FA1A17"/>
    <w:rsid w:val="00FA1BF2"/>
    <w:rsid w:val="00FA1EE4"/>
    <w:rsid w:val="00FA2214"/>
    <w:rsid w:val="00FA2472"/>
    <w:rsid w:val="00FA2486"/>
    <w:rsid w:val="00FA2786"/>
    <w:rsid w:val="00FA2FCC"/>
    <w:rsid w:val="00FA33D7"/>
    <w:rsid w:val="00FA506D"/>
    <w:rsid w:val="00FA5251"/>
    <w:rsid w:val="00FA5AE0"/>
    <w:rsid w:val="00FA6A3D"/>
    <w:rsid w:val="00FA6FAB"/>
    <w:rsid w:val="00FA7165"/>
    <w:rsid w:val="00FA7484"/>
    <w:rsid w:val="00FA7B66"/>
    <w:rsid w:val="00FB087F"/>
    <w:rsid w:val="00FB134C"/>
    <w:rsid w:val="00FB19DC"/>
    <w:rsid w:val="00FB1D50"/>
    <w:rsid w:val="00FB1E84"/>
    <w:rsid w:val="00FB24B7"/>
    <w:rsid w:val="00FB2572"/>
    <w:rsid w:val="00FB291C"/>
    <w:rsid w:val="00FB328E"/>
    <w:rsid w:val="00FB448E"/>
    <w:rsid w:val="00FB5E2E"/>
    <w:rsid w:val="00FB6142"/>
    <w:rsid w:val="00FB7AEF"/>
    <w:rsid w:val="00FC0A10"/>
    <w:rsid w:val="00FC1B51"/>
    <w:rsid w:val="00FC1E87"/>
    <w:rsid w:val="00FC205F"/>
    <w:rsid w:val="00FC2875"/>
    <w:rsid w:val="00FC357E"/>
    <w:rsid w:val="00FC3BE1"/>
    <w:rsid w:val="00FC5A6D"/>
    <w:rsid w:val="00FC610D"/>
    <w:rsid w:val="00FC6D4D"/>
    <w:rsid w:val="00FD06FA"/>
    <w:rsid w:val="00FD106C"/>
    <w:rsid w:val="00FD1AFF"/>
    <w:rsid w:val="00FD1D9C"/>
    <w:rsid w:val="00FD1E8A"/>
    <w:rsid w:val="00FD29B9"/>
    <w:rsid w:val="00FD35F2"/>
    <w:rsid w:val="00FD3799"/>
    <w:rsid w:val="00FD585C"/>
    <w:rsid w:val="00FD6B78"/>
    <w:rsid w:val="00FD7619"/>
    <w:rsid w:val="00FE12CA"/>
    <w:rsid w:val="00FE1786"/>
    <w:rsid w:val="00FE1CF5"/>
    <w:rsid w:val="00FE1DBF"/>
    <w:rsid w:val="00FE3D1A"/>
    <w:rsid w:val="00FE3DFA"/>
    <w:rsid w:val="00FE4629"/>
    <w:rsid w:val="00FE4634"/>
    <w:rsid w:val="00FE527A"/>
    <w:rsid w:val="00FE5CF1"/>
    <w:rsid w:val="00FE6A50"/>
    <w:rsid w:val="00FE7A65"/>
    <w:rsid w:val="00FE7C27"/>
    <w:rsid w:val="00FF02DB"/>
    <w:rsid w:val="00FF0972"/>
    <w:rsid w:val="00FF1426"/>
    <w:rsid w:val="00FF1462"/>
    <w:rsid w:val="00FF29F3"/>
    <w:rsid w:val="00FF2BF6"/>
    <w:rsid w:val="00FF2D4D"/>
    <w:rsid w:val="00FF385A"/>
    <w:rsid w:val="00FF3DCA"/>
    <w:rsid w:val="00FF3EC0"/>
    <w:rsid w:val="00FF4883"/>
    <w:rsid w:val="00FF6358"/>
    <w:rsid w:val="00FF67BB"/>
    <w:rsid w:val="00FF6C23"/>
    <w:rsid w:val="00FF7472"/>
    <w:rsid w:val="00FF7C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fillcolor="white">
      <v:fill color="white"/>
    </o:shapedefaults>
    <o:shapelayout v:ext="edit">
      <o:idmap v:ext="edit" data="1"/>
    </o:shapelayout>
  </w:shapeDefaults>
  <w:decimalSymbol w:val="."/>
  <w:listSeparator w:val=","/>
  <w14:docId w14:val="19C64F19"/>
  <w15:docId w15:val="{31E6527B-C0D8-4DC2-BD78-C790AEC3C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1DB8"/>
    <w:pPr>
      <w:spacing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557C29"/>
    <w:pPr>
      <w:keepNext/>
      <w:keepLines/>
      <w:spacing w:before="240" w:line="276"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557C29"/>
    <w:pPr>
      <w:keepNext/>
      <w:keepLines/>
      <w:spacing w:before="40" w:line="276" w:lineRule="auto"/>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00ECD"/>
    <w:rPr>
      <w:color w:val="0000FF" w:themeColor="hyperlink"/>
      <w:u w:val="single"/>
    </w:rPr>
  </w:style>
  <w:style w:type="paragraph" w:styleId="BalloonText">
    <w:name w:val="Balloon Text"/>
    <w:basedOn w:val="Normal"/>
    <w:link w:val="BalloonTextChar"/>
    <w:uiPriority w:val="99"/>
    <w:semiHidden/>
    <w:unhideWhenUsed/>
    <w:rsid w:val="00FA506D"/>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FA506D"/>
    <w:rPr>
      <w:rFonts w:ascii="Tahoma" w:hAnsi="Tahoma" w:cs="Tahoma"/>
      <w:sz w:val="16"/>
      <w:szCs w:val="16"/>
    </w:rPr>
  </w:style>
  <w:style w:type="paragraph" w:styleId="Header">
    <w:name w:val="header"/>
    <w:basedOn w:val="Normal"/>
    <w:link w:val="HeaderChar"/>
    <w:uiPriority w:val="99"/>
    <w:unhideWhenUsed/>
    <w:rsid w:val="00D7117F"/>
    <w:pPr>
      <w:tabs>
        <w:tab w:val="center" w:pos="4513"/>
        <w:tab w:val="right" w:pos="9026"/>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D7117F"/>
  </w:style>
  <w:style w:type="paragraph" w:styleId="Footer">
    <w:name w:val="footer"/>
    <w:basedOn w:val="Normal"/>
    <w:link w:val="FooterChar"/>
    <w:uiPriority w:val="99"/>
    <w:unhideWhenUsed/>
    <w:rsid w:val="00D7117F"/>
    <w:pPr>
      <w:tabs>
        <w:tab w:val="center" w:pos="4513"/>
        <w:tab w:val="right" w:pos="9026"/>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D7117F"/>
  </w:style>
  <w:style w:type="paragraph" w:styleId="ListParagraph">
    <w:name w:val="List Paragraph"/>
    <w:basedOn w:val="Normal"/>
    <w:uiPriority w:val="34"/>
    <w:qFormat/>
    <w:rsid w:val="002F7481"/>
    <w:pPr>
      <w:spacing w:after="200" w:line="276" w:lineRule="auto"/>
      <w:ind w:left="720"/>
      <w:contextualSpacing/>
    </w:pPr>
    <w:rPr>
      <w:rFonts w:asciiTheme="minorHAnsi" w:eastAsiaTheme="minorHAnsi" w:hAnsiTheme="minorHAnsi" w:cstheme="minorBidi"/>
      <w:sz w:val="22"/>
      <w:szCs w:val="22"/>
    </w:rPr>
  </w:style>
  <w:style w:type="character" w:styleId="FollowedHyperlink">
    <w:name w:val="FollowedHyperlink"/>
    <w:basedOn w:val="DefaultParagraphFont"/>
    <w:uiPriority w:val="99"/>
    <w:semiHidden/>
    <w:unhideWhenUsed/>
    <w:rsid w:val="00BC1F37"/>
    <w:rPr>
      <w:color w:val="800080" w:themeColor="followedHyperlink"/>
      <w:u w:val="single"/>
    </w:rPr>
  </w:style>
  <w:style w:type="character" w:customStyle="1" w:styleId="normaltextrun">
    <w:name w:val="normaltextrun"/>
    <w:basedOn w:val="DefaultParagraphFont"/>
    <w:rsid w:val="00CA076E"/>
  </w:style>
  <w:style w:type="character" w:customStyle="1" w:styleId="spellingerror">
    <w:name w:val="spellingerror"/>
    <w:basedOn w:val="DefaultParagraphFont"/>
    <w:rsid w:val="00CA076E"/>
  </w:style>
  <w:style w:type="character" w:customStyle="1" w:styleId="eop">
    <w:name w:val="eop"/>
    <w:basedOn w:val="DefaultParagraphFont"/>
    <w:rsid w:val="00CA076E"/>
  </w:style>
  <w:style w:type="paragraph" w:customStyle="1" w:styleId="paragraph">
    <w:name w:val="paragraph"/>
    <w:basedOn w:val="Normal"/>
    <w:rsid w:val="00CA076E"/>
    <w:pPr>
      <w:spacing w:before="100" w:beforeAutospacing="1" w:after="100" w:afterAutospacing="1"/>
    </w:pPr>
    <w:rPr>
      <w:lang w:eastAsia="en-GB"/>
    </w:rPr>
  </w:style>
  <w:style w:type="character" w:customStyle="1" w:styleId="scxw89626474">
    <w:name w:val="scxw89626474"/>
    <w:basedOn w:val="DefaultParagraphFont"/>
    <w:rsid w:val="00CA076E"/>
  </w:style>
  <w:style w:type="character" w:customStyle="1" w:styleId="contextualspellingandgrammarerror">
    <w:name w:val="contextualspellingandgrammarerror"/>
    <w:basedOn w:val="DefaultParagraphFont"/>
    <w:rsid w:val="00CA076E"/>
  </w:style>
  <w:style w:type="table" w:styleId="TableGrid">
    <w:name w:val="Table Grid"/>
    <w:basedOn w:val="TableNormal"/>
    <w:uiPriority w:val="59"/>
    <w:rsid w:val="001D5AD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57C29"/>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557C29"/>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557C29"/>
    <w:pPr>
      <w:spacing w:line="259" w:lineRule="auto"/>
      <w:outlineLvl w:val="9"/>
    </w:pPr>
    <w:rPr>
      <w:lang w:val="en-US"/>
    </w:rPr>
  </w:style>
  <w:style w:type="paragraph" w:styleId="TOC1">
    <w:name w:val="toc 1"/>
    <w:basedOn w:val="Normal"/>
    <w:next w:val="Normal"/>
    <w:autoRedefine/>
    <w:uiPriority w:val="39"/>
    <w:unhideWhenUsed/>
    <w:rsid w:val="00557C29"/>
    <w:pPr>
      <w:spacing w:after="100" w:line="276" w:lineRule="auto"/>
    </w:pPr>
    <w:rPr>
      <w:rFonts w:asciiTheme="minorHAnsi" w:eastAsiaTheme="minorHAnsi" w:hAnsiTheme="minorHAnsi" w:cstheme="minorBidi"/>
      <w:sz w:val="22"/>
      <w:szCs w:val="22"/>
    </w:rPr>
  </w:style>
  <w:style w:type="paragraph" w:styleId="TOC2">
    <w:name w:val="toc 2"/>
    <w:basedOn w:val="Normal"/>
    <w:next w:val="Normal"/>
    <w:autoRedefine/>
    <w:uiPriority w:val="39"/>
    <w:unhideWhenUsed/>
    <w:rsid w:val="00557C29"/>
    <w:pPr>
      <w:spacing w:after="100" w:line="276" w:lineRule="auto"/>
      <w:ind w:left="220"/>
    </w:pPr>
    <w:rPr>
      <w:rFonts w:asciiTheme="minorHAnsi" w:eastAsiaTheme="minorHAnsi" w:hAnsiTheme="minorHAnsi" w:cstheme="minorBidi"/>
      <w:sz w:val="22"/>
      <w:szCs w:val="22"/>
    </w:rPr>
  </w:style>
  <w:style w:type="character" w:customStyle="1" w:styleId="apple-converted-space">
    <w:name w:val="apple-converted-space"/>
    <w:basedOn w:val="DefaultParagraphFont"/>
    <w:rsid w:val="00BB2D1E"/>
  </w:style>
  <w:style w:type="character" w:customStyle="1" w:styleId="beta">
    <w:name w:val="beta"/>
    <w:basedOn w:val="DefaultParagraphFont"/>
    <w:rsid w:val="00BB2D1E"/>
  </w:style>
  <w:style w:type="paragraph" w:customStyle="1" w:styleId="intro">
    <w:name w:val="intro"/>
    <w:basedOn w:val="Normal"/>
    <w:rsid w:val="00BB2D1E"/>
    <w:pPr>
      <w:spacing w:before="100" w:beforeAutospacing="1" w:after="100" w:afterAutospacing="1"/>
    </w:pPr>
  </w:style>
  <w:style w:type="character" w:customStyle="1" w:styleId="UnresolvedMention1">
    <w:name w:val="Unresolved Mention1"/>
    <w:basedOn w:val="DefaultParagraphFont"/>
    <w:uiPriority w:val="99"/>
    <w:semiHidden/>
    <w:unhideWhenUsed/>
    <w:rsid w:val="00061DB8"/>
    <w:rPr>
      <w:color w:val="605E5C"/>
      <w:shd w:val="clear" w:color="auto" w:fill="E1DFDD"/>
    </w:rPr>
  </w:style>
  <w:style w:type="paragraph" w:styleId="NormalWeb">
    <w:name w:val="Normal (Web)"/>
    <w:basedOn w:val="Normal"/>
    <w:uiPriority w:val="99"/>
    <w:unhideWhenUsed/>
    <w:rsid w:val="00F315E7"/>
    <w:pPr>
      <w:spacing w:before="100" w:beforeAutospacing="1" w:after="100" w:afterAutospacing="1"/>
    </w:pPr>
  </w:style>
  <w:style w:type="character" w:styleId="PageNumber">
    <w:name w:val="page number"/>
    <w:basedOn w:val="DefaultParagraphFont"/>
    <w:uiPriority w:val="99"/>
    <w:semiHidden/>
    <w:unhideWhenUsed/>
    <w:rsid w:val="00247B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823798">
      <w:bodyDiv w:val="1"/>
      <w:marLeft w:val="0"/>
      <w:marRight w:val="0"/>
      <w:marTop w:val="0"/>
      <w:marBottom w:val="0"/>
      <w:divBdr>
        <w:top w:val="none" w:sz="0" w:space="0" w:color="auto"/>
        <w:left w:val="none" w:sz="0" w:space="0" w:color="auto"/>
        <w:bottom w:val="none" w:sz="0" w:space="0" w:color="auto"/>
        <w:right w:val="none" w:sz="0" w:space="0" w:color="auto"/>
      </w:divBdr>
    </w:div>
    <w:div w:id="167061253">
      <w:bodyDiv w:val="1"/>
      <w:marLeft w:val="0"/>
      <w:marRight w:val="0"/>
      <w:marTop w:val="0"/>
      <w:marBottom w:val="0"/>
      <w:divBdr>
        <w:top w:val="none" w:sz="0" w:space="0" w:color="auto"/>
        <w:left w:val="none" w:sz="0" w:space="0" w:color="auto"/>
        <w:bottom w:val="none" w:sz="0" w:space="0" w:color="auto"/>
        <w:right w:val="none" w:sz="0" w:space="0" w:color="auto"/>
      </w:divBdr>
      <w:divsChild>
        <w:div w:id="1259800447">
          <w:marLeft w:val="0"/>
          <w:marRight w:val="0"/>
          <w:marTop w:val="0"/>
          <w:marBottom w:val="0"/>
          <w:divBdr>
            <w:top w:val="none" w:sz="0" w:space="0" w:color="auto"/>
            <w:left w:val="none" w:sz="0" w:space="0" w:color="auto"/>
            <w:bottom w:val="none" w:sz="0" w:space="0" w:color="auto"/>
            <w:right w:val="none" w:sz="0" w:space="0" w:color="auto"/>
          </w:divBdr>
        </w:div>
        <w:div w:id="514031311">
          <w:marLeft w:val="0"/>
          <w:marRight w:val="0"/>
          <w:marTop w:val="0"/>
          <w:marBottom w:val="0"/>
          <w:divBdr>
            <w:top w:val="none" w:sz="0" w:space="0" w:color="auto"/>
            <w:left w:val="none" w:sz="0" w:space="0" w:color="auto"/>
            <w:bottom w:val="none" w:sz="0" w:space="0" w:color="auto"/>
            <w:right w:val="none" w:sz="0" w:space="0" w:color="auto"/>
          </w:divBdr>
        </w:div>
      </w:divsChild>
    </w:div>
    <w:div w:id="179510843">
      <w:bodyDiv w:val="1"/>
      <w:marLeft w:val="0"/>
      <w:marRight w:val="0"/>
      <w:marTop w:val="0"/>
      <w:marBottom w:val="0"/>
      <w:divBdr>
        <w:top w:val="none" w:sz="0" w:space="0" w:color="auto"/>
        <w:left w:val="none" w:sz="0" w:space="0" w:color="auto"/>
        <w:bottom w:val="none" w:sz="0" w:space="0" w:color="auto"/>
        <w:right w:val="none" w:sz="0" w:space="0" w:color="auto"/>
      </w:divBdr>
    </w:div>
    <w:div w:id="238486296">
      <w:bodyDiv w:val="1"/>
      <w:marLeft w:val="0"/>
      <w:marRight w:val="0"/>
      <w:marTop w:val="0"/>
      <w:marBottom w:val="0"/>
      <w:divBdr>
        <w:top w:val="none" w:sz="0" w:space="0" w:color="auto"/>
        <w:left w:val="none" w:sz="0" w:space="0" w:color="auto"/>
        <w:bottom w:val="none" w:sz="0" w:space="0" w:color="auto"/>
        <w:right w:val="none" w:sz="0" w:space="0" w:color="auto"/>
      </w:divBdr>
    </w:div>
    <w:div w:id="249587736">
      <w:bodyDiv w:val="1"/>
      <w:marLeft w:val="0"/>
      <w:marRight w:val="0"/>
      <w:marTop w:val="0"/>
      <w:marBottom w:val="0"/>
      <w:divBdr>
        <w:top w:val="none" w:sz="0" w:space="0" w:color="auto"/>
        <w:left w:val="none" w:sz="0" w:space="0" w:color="auto"/>
        <w:bottom w:val="none" w:sz="0" w:space="0" w:color="auto"/>
        <w:right w:val="none" w:sz="0" w:space="0" w:color="auto"/>
      </w:divBdr>
    </w:div>
    <w:div w:id="285429417">
      <w:bodyDiv w:val="1"/>
      <w:marLeft w:val="0"/>
      <w:marRight w:val="0"/>
      <w:marTop w:val="0"/>
      <w:marBottom w:val="0"/>
      <w:divBdr>
        <w:top w:val="none" w:sz="0" w:space="0" w:color="auto"/>
        <w:left w:val="none" w:sz="0" w:space="0" w:color="auto"/>
        <w:bottom w:val="none" w:sz="0" w:space="0" w:color="auto"/>
        <w:right w:val="none" w:sz="0" w:space="0" w:color="auto"/>
      </w:divBdr>
    </w:div>
    <w:div w:id="405490913">
      <w:bodyDiv w:val="1"/>
      <w:marLeft w:val="0"/>
      <w:marRight w:val="0"/>
      <w:marTop w:val="0"/>
      <w:marBottom w:val="0"/>
      <w:divBdr>
        <w:top w:val="none" w:sz="0" w:space="0" w:color="auto"/>
        <w:left w:val="none" w:sz="0" w:space="0" w:color="auto"/>
        <w:bottom w:val="none" w:sz="0" w:space="0" w:color="auto"/>
        <w:right w:val="none" w:sz="0" w:space="0" w:color="auto"/>
      </w:divBdr>
    </w:div>
    <w:div w:id="437868163">
      <w:bodyDiv w:val="1"/>
      <w:marLeft w:val="0"/>
      <w:marRight w:val="0"/>
      <w:marTop w:val="0"/>
      <w:marBottom w:val="0"/>
      <w:divBdr>
        <w:top w:val="none" w:sz="0" w:space="0" w:color="auto"/>
        <w:left w:val="none" w:sz="0" w:space="0" w:color="auto"/>
        <w:bottom w:val="none" w:sz="0" w:space="0" w:color="auto"/>
        <w:right w:val="none" w:sz="0" w:space="0" w:color="auto"/>
      </w:divBdr>
    </w:div>
    <w:div w:id="704982823">
      <w:bodyDiv w:val="1"/>
      <w:marLeft w:val="0"/>
      <w:marRight w:val="0"/>
      <w:marTop w:val="0"/>
      <w:marBottom w:val="0"/>
      <w:divBdr>
        <w:top w:val="none" w:sz="0" w:space="0" w:color="auto"/>
        <w:left w:val="none" w:sz="0" w:space="0" w:color="auto"/>
        <w:bottom w:val="none" w:sz="0" w:space="0" w:color="auto"/>
        <w:right w:val="none" w:sz="0" w:space="0" w:color="auto"/>
      </w:divBdr>
    </w:div>
    <w:div w:id="880022073">
      <w:bodyDiv w:val="1"/>
      <w:marLeft w:val="0"/>
      <w:marRight w:val="0"/>
      <w:marTop w:val="0"/>
      <w:marBottom w:val="0"/>
      <w:divBdr>
        <w:top w:val="none" w:sz="0" w:space="0" w:color="auto"/>
        <w:left w:val="none" w:sz="0" w:space="0" w:color="auto"/>
        <w:bottom w:val="none" w:sz="0" w:space="0" w:color="auto"/>
        <w:right w:val="none" w:sz="0" w:space="0" w:color="auto"/>
      </w:divBdr>
    </w:div>
    <w:div w:id="951321136">
      <w:bodyDiv w:val="1"/>
      <w:marLeft w:val="0"/>
      <w:marRight w:val="0"/>
      <w:marTop w:val="0"/>
      <w:marBottom w:val="0"/>
      <w:divBdr>
        <w:top w:val="none" w:sz="0" w:space="0" w:color="auto"/>
        <w:left w:val="none" w:sz="0" w:space="0" w:color="auto"/>
        <w:bottom w:val="none" w:sz="0" w:space="0" w:color="auto"/>
        <w:right w:val="none" w:sz="0" w:space="0" w:color="auto"/>
      </w:divBdr>
    </w:div>
    <w:div w:id="1408069356">
      <w:bodyDiv w:val="1"/>
      <w:marLeft w:val="0"/>
      <w:marRight w:val="0"/>
      <w:marTop w:val="0"/>
      <w:marBottom w:val="0"/>
      <w:divBdr>
        <w:top w:val="none" w:sz="0" w:space="0" w:color="auto"/>
        <w:left w:val="none" w:sz="0" w:space="0" w:color="auto"/>
        <w:bottom w:val="none" w:sz="0" w:space="0" w:color="auto"/>
        <w:right w:val="none" w:sz="0" w:space="0" w:color="auto"/>
      </w:divBdr>
    </w:div>
    <w:div w:id="1493837179">
      <w:bodyDiv w:val="1"/>
      <w:marLeft w:val="0"/>
      <w:marRight w:val="0"/>
      <w:marTop w:val="0"/>
      <w:marBottom w:val="0"/>
      <w:divBdr>
        <w:top w:val="none" w:sz="0" w:space="0" w:color="auto"/>
        <w:left w:val="none" w:sz="0" w:space="0" w:color="auto"/>
        <w:bottom w:val="none" w:sz="0" w:space="0" w:color="auto"/>
        <w:right w:val="none" w:sz="0" w:space="0" w:color="auto"/>
      </w:divBdr>
    </w:div>
    <w:div w:id="1676346645">
      <w:bodyDiv w:val="1"/>
      <w:marLeft w:val="0"/>
      <w:marRight w:val="0"/>
      <w:marTop w:val="0"/>
      <w:marBottom w:val="0"/>
      <w:divBdr>
        <w:top w:val="none" w:sz="0" w:space="0" w:color="auto"/>
        <w:left w:val="none" w:sz="0" w:space="0" w:color="auto"/>
        <w:bottom w:val="none" w:sz="0" w:space="0" w:color="auto"/>
        <w:right w:val="none" w:sz="0" w:space="0" w:color="auto"/>
      </w:divBdr>
      <w:divsChild>
        <w:div w:id="1866016723">
          <w:marLeft w:val="0"/>
          <w:marRight w:val="0"/>
          <w:marTop w:val="0"/>
          <w:marBottom w:val="0"/>
          <w:divBdr>
            <w:top w:val="none" w:sz="0" w:space="0" w:color="auto"/>
            <w:left w:val="none" w:sz="0" w:space="0" w:color="auto"/>
            <w:bottom w:val="none" w:sz="0" w:space="0" w:color="auto"/>
            <w:right w:val="none" w:sz="0" w:space="0" w:color="auto"/>
          </w:divBdr>
          <w:divsChild>
            <w:div w:id="1734041607">
              <w:marLeft w:val="0"/>
              <w:marRight w:val="0"/>
              <w:marTop w:val="0"/>
              <w:marBottom w:val="0"/>
              <w:divBdr>
                <w:top w:val="none" w:sz="0" w:space="0" w:color="auto"/>
                <w:left w:val="none" w:sz="0" w:space="0" w:color="auto"/>
                <w:bottom w:val="none" w:sz="0" w:space="0" w:color="auto"/>
                <w:right w:val="none" w:sz="0" w:space="0" w:color="auto"/>
              </w:divBdr>
            </w:div>
          </w:divsChild>
        </w:div>
        <w:div w:id="1672413757">
          <w:marLeft w:val="0"/>
          <w:marRight w:val="0"/>
          <w:marTop w:val="0"/>
          <w:marBottom w:val="0"/>
          <w:divBdr>
            <w:top w:val="none" w:sz="0" w:space="0" w:color="auto"/>
            <w:left w:val="none" w:sz="0" w:space="0" w:color="auto"/>
            <w:bottom w:val="none" w:sz="0" w:space="0" w:color="auto"/>
            <w:right w:val="none" w:sz="0" w:space="0" w:color="auto"/>
          </w:divBdr>
          <w:divsChild>
            <w:div w:id="1707099088">
              <w:marLeft w:val="0"/>
              <w:marRight w:val="0"/>
              <w:marTop w:val="0"/>
              <w:marBottom w:val="0"/>
              <w:divBdr>
                <w:top w:val="none" w:sz="0" w:space="0" w:color="auto"/>
                <w:left w:val="none" w:sz="0" w:space="0" w:color="auto"/>
                <w:bottom w:val="none" w:sz="0" w:space="0" w:color="auto"/>
                <w:right w:val="none" w:sz="0" w:space="0" w:color="auto"/>
              </w:divBdr>
            </w:div>
            <w:div w:id="47710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966993">
      <w:bodyDiv w:val="1"/>
      <w:marLeft w:val="0"/>
      <w:marRight w:val="0"/>
      <w:marTop w:val="0"/>
      <w:marBottom w:val="0"/>
      <w:divBdr>
        <w:top w:val="none" w:sz="0" w:space="0" w:color="auto"/>
        <w:left w:val="none" w:sz="0" w:space="0" w:color="auto"/>
        <w:bottom w:val="none" w:sz="0" w:space="0" w:color="auto"/>
        <w:right w:val="none" w:sz="0" w:space="0" w:color="auto"/>
      </w:divBdr>
    </w:div>
    <w:div w:id="1735590556">
      <w:bodyDiv w:val="1"/>
      <w:marLeft w:val="0"/>
      <w:marRight w:val="0"/>
      <w:marTop w:val="0"/>
      <w:marBottom w:val="0"/>
      <w:divBdr>
        <w:top w:val="none" w:sz="0" w:space="0" w:color="auto"/>
        <w:left w:val="none" w:sz="0" w:space="0" w:color="auto"/>
        <w:bottom w:val="none" w:sz="0" w:space="0" w:color="auto"/>
        <w:right w:val="none" w:sz="0" w:space="0" w:color="auto"/>
      </w:divBdr>
    </w:div>
    <w:div w:id="1886485762">
      <w:bodyDiv w:val="1"/>
      <w:marLeft w:val="0"/>
      <w:marRight w:val="0"/>
      <w:marTop w:val="0"/>
      <w:marBottom w:val="0"/>
      <w:divBdr>
        <w:top w:val="none" w:sz="0" w:space="0" w:color="auto"/>
        <w:left w:val="none" w:sz="0" w:space="0" w:color="auto"/>
        <w:bottom w:val="none" w:sz="0" w:space="0" w:color="auto"/>
        <w:right w:val="none" w:sz="0" w:space="0" w:color="auto"/>
      </w:divBdr>
    </w:div>
    <w:div w:id="1951475601">
      <w:bodyDiv w:val="1"/>
      <w:marLeft w:val="0"/>
      <w:marRight w:val="0"/>
      <w:marTop w:val="0"/>
      <w:marBottom w:val="0"/>
      <w:divBdr>
        <w:top w:val="none" w:sz="0" w:space="0" w:color="auto"/>
        <w:left w:val="none" w:sz="0" w:space="0" w:color="auto"/>
        <w:bottom w:val="none" w:sz="0" w:space="0" w:color="auto"/>
        <w:right w:val="none" w:sz="0" w:space="0" w:color="auto"/>
      </w:divBdr>
    </w:div>
    <w:div w:id="2086880827">
      <w:bodyDiv w:val="1"/>
      <w:marLeft w:val="0"/>
      <w:marRight w:val="0"/>
      <w:marTop w:val="0"/>
      <w:marBottom w:val="0"/>
      <w:divBdr>
        <w:top w:val="none" w:sz="0" w:space="0" w:color="auto"/>
        <w:left w:val="none" w:sz="0" w:space="0" w:color="auto"/>
        <w:bottom w:val="none" w:sz="0" w:space="0" w:color="auto"/>
        <w:right w:val="none" w:sz="0" w:space="0" w:color="auto"/>
      </w:divBdr>
    </w:div>
    <w:div w:id="2123569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www.lonelyplanet.com/england/the-midlands/birmingham" TargetMode="External"/><Relationship Id="rId18" Type="http://schemas.openxmlformats.org/officeDocument/2006/relationships/image" Target="media/image8.tiff"/><Relationship Id="rId26" Type="http://schemas.openxmlformats.org/officeDocument/2006/relationships/image" Target="media/image15.tif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tif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7.tiff"/><Relationship Id="rId25" Type="http://schemas.openxmlformats.org/officeDocument/2006/relationships/image" Target="media/image14.tiff"/><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yperlink" Target="https://www.birmingham.ac.uk/university/colleges/mds/about/index.aspx" TargetMode="External"/><Relationship Id="rId20" Type="http://schemas.openxmlformats.org/officeDocument/2006/relationships/image" Target="media/image10.tiff"/><Relationship Id="rId29" Type="http://schemas.openxmlformats.org/officeDocument/2006/relationships/image" Target="media/image1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birmingham.ac.uk/study/accommodation/index.aspx" TargetMode="External"/><Relationship Id="rId32" Type="http://schemas.openxmlformats.org/officeDocument/2006/relationships/image" Target="media/image21.tif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7.tiff"/><Relationship Id="rId36"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9.tiff"/><Relationship Id="rId31" Type="http://schemas.openxmlformats.org/officeDocument/2006/relationships/image" Target="media/image20.tiff"/><Relationship Id="rId4" Type="http://schemas.openxmlformats.org/officeDocument/2006/relationships/settings" Target="settings.xml"/><Relationship Id="rId9" Type="http://schemas.openxmlformats.org/officeDocument/2006/relationships/image" Target="media/image10.jpg"/><Relationship Id="rId14" Type="http://schemas.openxmlformats.org/officeDocument/2006/relationships/image" Target="media/image5.tiff"/><Relationship Id="rId22" Type="http://schemas.openxmlformats.org/officeDocument/2006/relationships/image" Target="media/image12.tiff"/><Relationship Id="rId27" Type="http://schemas.openxmlformats.org/officeDocument/2006/relationships/image" Target="media/image16.tiff"/><Relationship Id="rId30" Type="http://schemas.openxmlformats.org/officeDocument/2006/relationships/image" Target="media/image19.tiff"/><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2D2F6B442724CD4B1D49D626C154A2B"/>
        <w:category>
          <w:name w:val="General"/>
          <w:gallery w:val="placeholder"/>
        </w:category>
        <w:types>
          <w:type w:val="bbPlcHdr"/>
        </w:types>
        <w:behaviors>
          <w:behavior w:val="content"/>
        </w:behaviors>
        <w:guid w:val="{E4B2E6BB-FCBE-4304-B7DF-4940BEDB1C69}"/>
      </w:docPartPr>
      <w:docPartBody>
        <w:p w:rsidR="006D4ACD" w:rsidRDefault="006C0D6D" w:rsidP="006C0D6D">
          <w:pPr>
            <w:pStyle w:val="72D2F6B442724CD4B1D49D626C154A2B"/>
          </w:pPr>
          <w:r>
            <w:rPr>
              <w:color w:val="5B9BD5" w:themeColor="accent1"/>
              <w:sz w:val="20"/>
              <w:szCs w:val="20"/>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0D6D"/>
    <w:rsid w:val="0058133A"/>
    <w:rsid w:val="00583BEE"/>
    <w:rsid w:val="006C0D6D"/>
    <w:rsid w:val="006D4ACD"/>
    <w:rsid w:val="00A501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A981856A04340429260521908CA512E">
    <w:name w:val="9A981856A04340429260521908CA512E"/>
    <w:rsid w:val="006C0D6D"/>
  </w:style>
  <w:style w:type="paragraph" w:customStyle="1" w:styleId="0726A2D66DDD448ABAC5914A7C9FCB93">
    <w:name w:val="0726A2D66DDD448ABAC5914A7C9FCB93"/>
    <w:rsid w:val="006C0D6D"/>
  </w:style>
  <w:style w:type="paragraph" w:customStyle="1" w:styleId="72D2F6B442724CD4B1D49D626C154A2B">
    <w:name w:val="72D2F6B442724CD4B1D49D626C154A2B"/>
    <w:rsid w:val="006C0D6D"/>
  </w:style>
  <w:style w:type="paragraph" w:customStyle="1" w:styleId="BF0AFDC4E4264935BE00961738D582B9">
    <w:name w:val="BF0AFDC4E4264935BE00961738D582B9"/>
    <w:rsid w:val="006D4AC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611238-E939-4028-BA60-A4073B9C84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Pages>
  <Words>1787</Words>
  <Characters>10187</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Universitas 21 Health Sciences Summer School in Antimicrobial Resistance and Stewardship</vt:lpstr>
    </vt:vector>
  </TitlesOfParts>
  <Company>MDS</Company>
  <LinksUpToDate>false</LinksUpToDate>
  <CharactersWithSpaces>11951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Universitas 21 Health Sciences Summer School in Antimicrobial Resistance and Stewardship</dc:title>
  <dc:creator>A 00 00</dc:creator>
  <cp:lastModifiedBy>Corrina Greenwood</cp:lastModifiedBy>
  <cp:revision>3</cp:revision>
  <cp:lastPrinted>2018-02-19T13:56:00Z</cp:lastPrinted>
  <dcterms:created xsi:type="dcterms:W3CDTF">2018-11-26T17:50:00Z</dcterms:created>
  <dcterms:modified xsi:type="dcterms:W3CDTF">2018-11-27T13:50:00Z</dcterms:modified>
</cp:coreProperties>
</file>